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640"/>
        <w:tblW w:w="2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9355"/>
        <w:gridCol w:w="10773"/>
      </w:tblGrid>
      <w:tr w:rsidR="003F6FBA" w:rsidRPr="007C70E3" w14:paraId="05FF129E" w14:textId="77777777" w:rsidTr="00611ADA">
        <w:trPr>
          <w:trHeight w:val="601"/>
        </w:trPr>
        <w:tc>
          <w:tcPr>
            <w:tcW w:w="1413" w:type="dxa"/>
          </w:tcPr>
          <w:p w14:paraId="614A9A0E" w14:textId="77777777" w:rsidR="00374F22" w:rsidRDefault="003F6FBA" w:rsidP="00374F22">
            <w:pPr>
              <w:ind w:firstLine="25"/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Clause No.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/</w:t>
            </w:r>
          </w:p>
          <w:p w14:paraId="202C33D8" w14:textId="41CC9A5C" w:rsidR="003F6FBA" w:rsidRPr="007C70E3" w:rsidRDefault="003F6FBA" w:rsidP="00374F22">
            <w:pPr>
              <w:ind w:firstLine="25"/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sections</w:t>
            </w:r>
          </w:p>
        </w:tc>
        <w:tc>
          <w:tcPr>
            <w:tcW w:w="9355" w:type="dxa"/>
          </w:tcPr>
          <w:p w14:paraId="5ACDB32B" w14:textId="77777777" w:rsidR="003F6FBA" w:rsidRPr="007C70E3" w:rsidRDefault="003F6FBA" w:rsidP="00810AE5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B02384">
              <w:rPr>
                <w:rFonts w:ascii="Book Antiqua" w:hAnsi="Book Antiqua"/>
                <w:b/>
                <w:bCs/>
                <w:sz w:val="22"/>
                <w:szCs w:val="22"/>
              </w:rPr>
              <w:t>Existing Clause/item</w:t>
            </w:r>
          </w:p>
        </w:tc>
        <w:tc>
          <w:tcPr>
            <w:tcW w:w="10773" w:type="dxa"/>
          </w:tcPr>
          <w:p w14:paraId="205F6053" w14:textId="79EA3904" w:rsidR="003F6FBA" w:rsidRPr="007C70E3" w:rsidRDefault="006D20EA" w:rsidP="00810AE5">
            <w:pPr>
              <w:jc w:val="both"/>
              <w:rPr>
                <w:rFonts w:ascii="Palatino Linotype" w:hAnsi="Palatino Linotype"/>
                <w:b/>
                <w:bCs/>
                <w:sz w:val="22"/>
                <w:szCs w:val="22"/>
              </w:rPr>
            </w:pPr>
            <w:r w:rsidRPr="006D20EA">
              <w:rPr>
                <w:rFonts w:ascii="Book Antiqua" w:hAnsi="Book Antiqua"/>
                <w:b/>
                <w:bCs/>
                <w:sz w:val="22"/>
                <w:szCs w:val="22"/>
              </w:rPr>
              <w:t>Amended provision</w:t>
            </w:r>
          </w:p>
        </w:tc>
      </w:tr>
    </w:tbl>
    <w:tbl>
      <w:tblPr>
        <w:tblpPr w:leftFromText="180" w:rightFromText="180" w:vertAnchor="page" w:horzAnchor="margin" w:tblpXSpec="center" w:tblpY="2701"/>
        <w:tblW w:w="2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6"/>
        <w:gridCol w:w="9491"/>
        <w:gridCol w:w="10834"/>
      </w:tblGrid>
      <w:tr w:rsidR="0047793E" w:rsidRPr="005646F3" w14:paraId="1BD1DA13" w14:textId="77777777" w:rsidTr="00044F1C">
        <w:trPr>
          <w:trHeight w:val="132"/>
        </w:trPr>
        <w:tc>
          <w:tcPr>
            <w:tcW w:w="1216" w:type="dxa"/>
          </w:tcPr>
          <w:p w14:paraId="07BD0E94" w14:textId="461D17D0" w:rsidR="0047793E" w:rsidRDefault="0010304A" w:rsidP="00810AE5">
            <w:pPr>
              <w:jc w:val="both"/>
            </w:pPr>
            <w:r>
              <w:t xml:space="preserve">Clause no. 2.15 of Sec- IA  of  </w:t>
            </w:r>
            <w:r w:rsidR="00660C6C">
              <w:t>TL 02</w:t>
            </w:r>
          </w:p>
          <w:p w14:paraId="10E5DD4E" w14:textId="14B0DB81" w:rsidR="0010304A" w:rsidRDefault="0010304A" w:rsidP="00810AE5">
            <w:pPr>
              <w:jc w:val="both"/>
            </w:pPr>
          </w:p>
        </w:tc>
        <w:tc>
          <w:tcPr>
            <w:tcW w:w="9491" w:type="dxa"/>
          </w:tcPr>
          <w:p w14:paraId="0D02A9AB" w14:textId="409CB8D6" w:rsidR="004F3225" w:rsidRPr="005A63F5" w:rsidRDefault="002C7CCE" w:rsidP="004F3225">
            <w:pPr>
              <w:tabs>
                <w:tab w:val="left" w:pos="1701"/>
                <w:tab w:val="left" w:pos="2279"/>
              </w:tabs>
              <w:spacing w:after="170" w:line="276" w:lineRule="auto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2.15</w:t>
            </w:r>
            <w:r w:rsidR="004F3225" w:rsidRPr="005A63F5">
              <w:rPr>
                <w:rFonts w:ascii="Calibri" w:eastAsia="Calibri" w:hAnsi="Calibri" w:cs="Calibri"/>
                <w:color w:val="000000" w:themeColor="text1"/>
              </w:rPr>
              <w:t xml:space="preserve">          Details of Insulator Strings with disc insulators</w:t>
            </w:r>
          </w:p>
          <w:p w14:paraId="3A33AC9C" w14:textId="77777777" w:rsidR="004F3225" w:rsidRPr="005A63F5" w:rsidRDefault="004F3225" w:rsidP="004F3225">
            <w:pPr>
              <w:tabs>
                <w:tab w:val="left" w:pos="1170"/>
                <w:tab w:val="left" w:pos="1701"/>
                <w:tab w:val="left" w:pos="2279"/>
              </w:tabs>
              <w:ind w:left="1170"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5A63F5">
              <w:rPr>
                <w:rFonts w:ascii="Calibri" w:eastAsia="Calibri" w:hAnsi="Calibri" w:cs="Calibri"/>
                <w:color w:val="000000" w:themeColor="text1"/>
              </w:rPr>
              <w:t>Following disc insulator strings   shall be used in the transmission line covered under the above package. All other requirement of   insulators and insulator strings shall be as per Section-VIII of this specification: -</w:t>
            </w:r>
          </w:p>
          <w:tbl>
            <w:tblPr>
              <w:tblStyle w:val="TableGrid"/>
              <w:tblW w:w="0" w:type="auto"/>
              <w:tblInd w:w="60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9"/>
              <w:gridCol w:w="1919"/>
              <w:gridCol w:w="1171"/>
              <w:gridCol w:w="1282"/>
              <w:gridCol w:w="1098"/>
              <w:gridCol w:w="1326"/>
              <w:gridCol w:w="1304"/>
            </w:tblGrid>
            <w:tr w:rsidR="004F3225" w:rsidRPr="005A63F5" w14:paraId="436391F8" w14:textId="77777777" w:rsidTr="00782593">
              <w:trPr>
                <w:trHeight w:val="240"/>
              </w:trPr>
              <w:tc>
                <w:tcPr>
                  <w:tcW w:w="57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6B71ABF2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5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Sl. No </w:t>
                  </w:r>
                </w:p>
              </w:tc>
              <w:tc>
                <w:tcPr>
                  <w:tcW w:w="20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02DE4380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3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Type of String 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23D03E39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Size of </w:t>
                  </w:r>
                </w:p>
                <w:p w14:paraId="06EFD772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8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Disc Insulator  mm  </w:t>
                  </w:r>
                </w:p>
              </w:tc>
              <w:tc>
                <w:tcPr>
                  <w:tcW w:w="1301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3A28E683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after="2" w:line="256" w:lineRule="auto"/>
                    <w:ind w:left="12" w:right="59" w:hanging="5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Minimum Creepage distance  of each disc </w:t>
                  </w:r>
                </w:p>
                <w:p w14:paraId="4E200EF9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 (mm) </w:t>
                  </w:r>
                </w:p>
              </w:tc>
              <w:tc>
                <w:tcPr>
                  <w:tcW w:w="116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3EEB4910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after="2" w:line="256" w:lineRule="auto"/>
                    <w:ind w:left="11" w:hanging="5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No. of  Units per </w:t>
                  </w:r>
                </w:p>
                <w:p w14:paraId="635EC626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1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String </w:t>
                  </w:r>
                </w:p>
                <w:p w14:paraId="45E489C1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(Nos.) </w:t>
                  </w:r>
                </w:p>
              </w:tc>
              <w:tc>
                <w:tcPr>
                  <w:tcW w:w="13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6B8584CE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Electro- </w:t>
                  </w:r>
                </w:p>
                <w:p w14:paraId="7C44CEEA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6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Mechanical </w:t>
                  </w:r>
                </w:p>
                <w:p w14:paraId="76C2DF6A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6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Strength of </w:t>
                  </w:r>
                </w:p>
                <w:p w14:paraId="2D01E1D1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6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Insulator  Disc</w:t>
                  </w:r>
                </w:p>
                <w:p w14:paraId="3C40CF97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(kN) 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1D68A455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Mechanical  </w:t>
                  </w:r>
                </w:p>
                <w:p w14:paraId="52750780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ind w:left="8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Strength of Insulator String along with </w:t>
                  </w:r>
                </w:p>
                <w:p w14:paraId="6EADA34C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8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Hardware Fittings </w:t>
                  </w:r>
                </w:p>
                <w:p w14:paraId="165E86BC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(kN) </w:t>
                  </w:r>
                </w:p>
              </w:tc>
            </w:tr>
            <w:tr w:rsidR="004F3225" w:rsidRPr="005A63F5" w14:paraId="5BF270E0" w14:textId="77777777" w:rsidTr="00782593">
              <w:trPr>
                <w:trHeight w:val="750"/>
              </w:trPr>
              <w:tc>
                <w:tcPr>
                  <w:tcW w:w="57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DE3AF5C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5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1</w:t>
                  </w:r>
                </w:p>
              </w:tc>
              <w:tc>
                <w:tcPr>
                  <w:tcW w:w="20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02CB3537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3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Single “I” suspension pilot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48C53BD2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255-280 x 145</w:t>
                  </w:r>
                </w:p>
              </w:tc>
              <w:tc>
                <w:tcPr>
                  <w:tcW w:w="1301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194D403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370</w:t>
                  </w:r>
                </w:p>
              </w:tc>
              <w:tc>
                <w:tcPr>
                  <w:tcW w:w="116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5965712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1 x 25</w:t>
                  </w:r>
                </w:p>
              </w:tc>
              <w:tc>
                <w:tcPr>
                  <w:tcW w:w="13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03974188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120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CB9B8C6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120</w:t>
                  </w:r>
                </w:p>
              </w:tc>
            </w:tr>
            <w:tr w:rsidR="004F3225" w:rsidRPr="005A63F5" w14:paraId="6B4AC318" w14:textId="77777777" w:rsidTr="00782593">
              <w:trPr>
                <w:trHeight w:val="240"/>
              </w:trPr>
              <w:tc>
                <w:tcPr>
                  <w:tcW w:w="57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7EE11F42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5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</w:t>
                  </w:r>
                </w:p>
              </w:tc>
              <w:tc>
                <w:tcPr>
                  <w:tcW w:w="20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1D7917AC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3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Double Tension 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498DDC27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255-280x 170</w:t>
                  </w:r>
                </w:p>
              </w:tc>
              <w:tc>
                <w:tcPr>
                  <w:tcW w:w="1301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6243A69F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370</w:t>
                  </w:r>
                </w:p>
              </w:tc>
              <w:tc>
                <w:tcPr>
                  <w:tcW w:w="116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85C1586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 x 22</w:t>
                  </w:r>
                </w:p>
              </w:tc>
              <w:tc>
                <w:tcPr>
                  <w:tcW w:w="13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FB2A7DE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 xml:space="preserve">160 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63DEE8F5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 x 160</w:t>
                  </w:r>
                </w:p>
                <w:p w14:paraId="799BDBC3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</w:rPr>
                  </w:pPr>
                </w:p>
              </w:tc>
            </w:tr>
            <w:tr w:rsidR="004F3225" w:rsidRPr="005A63F5" w14:paraId="5FE009C3" w14:textId="77777777" w:rsidTr="00782593">
              <w:trPr>
                <w:trHeight w:val="240"/>
              </w:trPr>
              <w:tc>
                <w:tcPr>
                  <w:tcW w:w="57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2E2B6848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3</w:t>
                  </w:r>
                </w:p>
              </w:tc>
              <w:tc>
                <w:tcPr>
                  <w:tcW w:w="20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24C4FAC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Double I Suspension</w:t>
                  </w:r>
                </w:p>
              </w:tc>
              <w:tc>
                <w:tcPr>
                  <w:tcW w:w="119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4995831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255-280 x 145</w:t>
                  </w:r>
                </w:p>
              </w:tc>
              <w:tc>
                <w:tcPr>
                  <w:tcW w:w="1301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19D9406C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370</w:t>
                  </w:r>
                </w:p>
              </w:tc>
              <w:tc>
                <w:tcPr>
                  <w:tcW w:w="116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3E8922EF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2x25</w:t>
                  </w:r>
                </w:p>
              </w:tc>
              <w:tc>
                <w:tcPr>
                  <w:tcW w:w="13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2E0E1167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120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6CBE6971" w14:textId="77777777" w:rsidR="004F3225" w:rsidRPr="005A63F5" w:rsidRDefault="004F3225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</w:rPr>
                  </w:pPr>
                  <w:r w:rsidRPr="005A63F5">
                    <w:rPr>
                      <w:rFonts w:ascii="Calibri" w:eastAsia="Calibri" w:hAnsi="Calibri" w:cs="Calibri"/>
                    </w:rPr>
                    <w:t>2x120</w:t>
                  </w:r>
                </w:p>
              </w:tc>
            </w:tr>
          </w:tbl>
          <w:p w14:paraId="60A3302D" w14:textId="77777777" w:rsidR="0047793E" w:rsidRDefault="0047793E" w:rsidP="00452CCF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sz w:val="22"/>
                <w:szCs w:val="22"/>
                <w:lang w:eastAsia="en-IN"/>
              </w:rPr>
            </w:pPr>
          </w:p>
          <w:p w14:paraId="5D67C430" w14:textId="77777777" w:rsidR="005A63F5" w:rsidRDefault="005A63F5" w:rsidP="00452CCF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sz w:val="22"/>
                <w:szCs w:val="22"/>
                <w:lang w:eastAsia="en-IN"/>
              </w:rPr>
            </w:pPr>
          </w:p>
        </w:tc>
        <w:tc>
          <w:tcPr>
            <w:tcW w:w="10834" w:type="dxa"/>
          </w:tcPr>
          <w:p w14:paraId="20E2763C" w14:textId="35642B2B" w:rsidR="00374F22" w:rsidRPr="00044F1C" w:rsidRDefault="002C7CCE" w:rsidP="00374F22">
            <w:pPr>
              <w:tabs>
                <w:tab w:val="left" w:pos="1701"/>
                <w:tab w:val="left" w:pos="2279"/>
              </w:tabs>
              <w:spacing w:after="170" w:line="276" w:lineRule="auto"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>2.15</w:t>
            </w:r>
            <w:r w:rsidR="00374F22"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    Details of Insulator Strings with disc</w:t>
            </w:r>
            <w:r w:rsidR="007F0B3C"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/Porcelain </w:t>
            </w:r>
            <w:r w:rsidR="003817B8"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>long rod</w:t>
            </w:r>
            <w:r w:rsidR="00374F22"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insulators</w:t>
            </w:r>
          </w:p>
          <w:p w14:paraId="2ADE909F" w14:textId="2AFA4549" w:rsidR="00374F22" w:rsidRPr="00044F1C" w:rsidRDefault="006D3490" w:rsidP="00374F22">
            <w:pPr>
              <w:tabs>
                <w:tab w:val="left" w:pos="1170"/>
                <w:tab w:val="left" w:pos="1701"/>
                <w:tab w:val="left" w:pos="2279"/>
              </w:tabs>
              <w:ind w:left="1170"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>Following insulator</w:t>
            </w:r>
            <w:r w:rsidR="00374F22"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strings   shall be used in the transmission line covered under the above package. All other requirement of   insulators and insulator strings shall be as per Section-VIII of this specification: -</w:t>
            </w:r>
          </w:p>
          <w:p w14:paraId="072463DB" w14:textId="77777777" w:rsidR="007E0E89" w:rsidRPr="00044F1C" w:rsidRDefault="007E0E89" w:rsidP="00374F22">
            <w:pPr>
              <w:tabs>
                <w:tab w:val="left" w:pos="1170"/>
                <w:tab w:val="left" w:pos="1701"/>
                <w:tab w:val="left" w:pos="2279"/>
              </w:tabs>
              <w:ind w:left="1170"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  <w:p w14:paraId="4C062ACF" w14:textId="57ED4A10" w:rsidR="003817B8" w:rsidRPr="00044F1C" w:rsidRDefault="006D3490" w:rsidP="006D3490">
            <w:pPr>
              <w:pStyle w:val="ListParagraph"/>
              <w:numPr>
                <w:ilvl w:val="0"/>
                <w:numId w:val="2"/>
              </w:numPr>
              <w:tabs>
                <w:tab w:val="left" w:pos="1170"/>
                <w:tab w:val="left" w:pos="1701"/>
                <w:tab w:val="left" w:pos="2279"/>
              </w:tabs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044F1C">
              <w:rPr>
                <w:rFonts w:ascii="Calibri" w:eastAsia="Calibri" w:hAnsi="Calibri" w:cs="Calibri"/>
                <w:b/>
                <w:bCs/>
                <w:color w:val="000000" w:themeColor="text1"/>
              </w:rPr>
              <w:t>Details of Insulator Strings with disc insulators</w:t>
            </w:r>
          </w:p>
          <w:p w14:paraId="771B657E" w14:textId="77777777" w:rsidR="003817B8" w:rsidRPr="00044F1C" w:rsidRDefault="003817B8" w:rsidP="00374F22">
            <w:pPr>
              <w:tabs>
                <w:tab w:val="left" w:pos="1170"/>
                <w:tab w:val="left" w:pos="1701"/>
                <w:tab w:val="left" w:pos="2279"/>
              </w:tabs>
              <w:ind w:left="1170"/>
              <w:jc w:val="both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</w:p>
          <w:tbl>
            <w:tblPr>
              <w:tblStyle w:val="TableGrid"/>
              <w:tblW w:w="0" w:type="auto"/>
              <w:tblInd w:w="31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4"/>
              <w:gridCol w:w="2030"/>
              <w:gridCol w:w="1192"/>
              <w:gridCol w:w="1298"/>
              <w:gridCol w:w="1155"/>
              <w:gridCol w:w="1330"/>
              <w:gridCol w:w="2656"/>
            </w:tblGrid>
            <w:tr w:rsidR="00044F1C" w:rsidRPr="00044F1C" w14:paraId="4AD4F3DC" w14:textId="39A696BA" w:rsidTr="00515E13">
              <w:trPr>
                <w:trHeight w:val="240"/>
              </w:trPr>
              <w:tc>
                <w:tcPr>
                  <w:tcW w:w="574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375EFFC6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25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Sl. No </w:t>
                  </w:r>
                </w:p>
              </w:tc>
              <w:tc>
                <w:tcPr>
                  <w:tcW w:w="20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2872ADE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3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Type of String </w:t>
                  </w:r>
                </w:p>
              </w:tc>
              <w:tc>
                <w:tcPr>
                  <w:tcW w:w="1192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26845B9E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Size of </w:t>
                  </w:r>
                </w:p>
                <w:p w14:paraId="3EBB957D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8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Disc Insulator  mm  </w:t>
                  </w:r>
                </w:p>
              </w:tc>
              <w:tc>
                <w:tcPr>
                  <w:tcW w:w="129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3D62B520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after="2" w:line="256" w:lineRule="auto"/>
                    <w:ind w:left="12" w:right="59" w:hanging="5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Minimum Creepage distance  of each disc </w:t>
                  </w:r>
                </w:p>
                <w:p w14:paraId="0ECB68DD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 (mm) </w:t>
                  </w:r>
                </w:p>
              </w:tc>
              <w:tc>
                <w:tcPr>
                  <w:tcW w:w="11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2C82B0C4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after="2" w:line="256" w:lineRule="auto"/>
                    <w:ind w:left="11" w:hanging="5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No. of  Units per </w:t>
                  </w:r>
                </w:p>
                <w:p w14:paraId="2CC417CF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1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String </w:t>
                  </w:r>
                </w:p>
                <w:p w14:paraId="79D23A69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(Nos.) </w:t>
                  </w:r>
                </w:p>
              </w:tc>
              <w:tc>
                <w:tcPr>
                  <w:tcW w:w="13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1117C2A9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Electro- </w:t>
                  </w:r>
                </w:p>
                <w:p w14:paraId="57939241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6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Mechanical </w:t>
                  </w:r>
                </w:p>
                <w:p w14:paraId="535E9EAE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6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Strength of </w:t>
                  </w:r>
                </w:p>
                <w:p w14:paraId="6FFA5598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6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Insulator  Disc</w:t>
                  </w:r>
                </w:p>
                <w:p w14:paraId="71B2A6FF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(kN) </w:t>
                  </w:r>
                </w:p>
              </w:tc>
              <w:tc>
                <w:tcPr>
                  <w:tcW w:w="265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9EAD6F1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Mechanical  </w:t>
                  </w:r>
                </w:p>
                <w:p w14:paraId="2144B76A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ind w:left="8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Strength of Insulator String along with </w:t>
                  </w:r>
                </w:p>
                <w:p w14:paraId="643D2B82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8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Hardware Fittings </w:t>
                  </w:r>
                </w:p>
                <w:p w14:paraId="46F14067" w14:textId="5FDE584D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(kN) </w:t>
                  </w:r>
                </w:p>
              </w:tc>
            </w:tr>
            <w:tr w:rsidR="00044F1C" w:rsidRPr="00044F1C" w14:paraId="25558090" w14:textId="4F7DF0FB" w:rsidTr="004B7B02">
              <w:trPr>
                <w:trHeight w:val="750"/>
              </w:trPr>
              <w:tc>
                <w:tcPr>
                  <w:tcW w:w="574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669C1F6D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25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1</w:t>
                  </w:r>
                </w:p>
              </w:tc>
              <w:tc>
                <w:tcPr>
                  <w:tcW w:w="20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0E6E9701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3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Single “I” suspension pilot</w:t>
                  </w:r>
                </w:p>
              </w:tc>
              <w:tc>
                <w:tcPr>
                  <w:tcW w:w="1192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43A3C540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255-280 x 145</w:t>
                  </w:r>
                </w:p>
              </w:tc>
              <w:tc>
                <w:tcPr>
                  <w:tcW w:w="129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7CD2F174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370</w:t>
                  </w:r>
                </w:p>
              </w:tc>
              <w:tc>
                <w:tcPr>
                  <w:tcW w:w="11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4385DABD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1 x 25</w:t>
                  </w:r>
                </w:p>
              </w:tc>
              <w:tc>
                <w:tcPr>
                  <w:tcW w:w="13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01255836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120</w:t>
                  </w:r>
                </w:p>
              </w:tc>
              <w:tc>
                <w:tcPr>
                  <w:tcW w:w="265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2D92BEB4" w14:textId="44C0BF13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120</w:t>
                  </w:r>
                  <w:r>
                    <w:rPr>
                      <w:rFonts w:ascii="Calibri" w:eastAsia="Calibri" w:hAnsi="Calibri" w:cs="Calibri"/>
                      <w:b/>
                      <w:bCs/>
                    </w:rPr>
                    <w:t xml:space="preserve">                  </w:t>
                  </w:r>
                </w:p>
              </w:tc>
            </w:tr>
            <w:tr w:rsidR="00044F1C" w:rsidRPr="00044F1C" w14:paraId="36284E9D" w14:textId="50AC2EDE" w:rsidTr="00911BFB">
              <w:trPr>
                <w:trHeight w:val="240"/>
              </w:trPr>
              <w:tc>
                <w:tcPr>
                  <w:tcW w:w="574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5C31CE91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25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2</w:t>
                  </w:r>
                </w:p>
              </w:tc>
              <w:tc>
                <w:tcPr>
                  <w:tcW w:w="20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7DCE8659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3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Double Tension </w:t>
                  </w:r>
                </w:p>
              </w:tc>
              <w:tc>
                <w:tcPr>
                  <w:tcW w:w="1192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7704FB9D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255-280x 170</w:t>
                  </w:r>
                </w:p>
              </w:tc>
              <w:tc>
                <w:tcPr>
                  <w:tcW w:w="1298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1535BCD6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2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370</w:t>
                  </w:r>
                </w:p>
              </w:tc>
              <w:tc>
                <w:tcPr>
                  <w:tcW w:w="1155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499A0887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17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2 x 22</w:t>
                  </w:r>
                </w:p>
              </w:tc>
              <w:tc>
                <w:tcPr>
                  <w:tcW w:w="1330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3545F205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 xml:space="preserve">160 </w:t>
                  </w:r>
                </w:p>
              </w:tc>
              <w:tc>
                <w:tcPr>
                  <w:tcW w:w="2656" w:type="dxa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tcMar>
                    <w:top w:w="60" w:type="dxa"/>
                    <w:left w:w="75" w:type="dxa"/>
                    <w:right w:w="105" w:type="dxa"/>
                  </w:tcMar>
                </w:tcPr>
                <w:p w14:paraId="142D5A7F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eastAsia="Calibri" w:hAnsi="Calibri" w:cs="Calibri"/>
                      <w:b/>
                      <w:bCs/>
                    </w:rPr>
                    <w:t>2 x 160</w:t>
                  </w:r>
                </w:p>
                <w:p w14:paraId="788ECD11" w14:textId="77777777" w:rsidR="00044F1C" w:rsidRPr="00044F1C" w:rsidRDefault="00044F1C" w:rsidP="00AC4BE7">
                  <w:pPr>
                    <w:framePr w:hSpace="180" w:wrap="around" w:vAnchor="page" w:hAnchor="margin" w:xAlign="center" w:y="2701"/>
                    <w:spacing w:line="256" w:lineRule="auto"/>
                    <w:ind w:left="4"/>
                    <w:rPr>
                      <w:rFonts w:ascii="Calibri" w:eastAsia="Calibri" w:hAnsi="Calibri" w:cs="Calibri"/>
                      <w:b/>
                      <w:bCs/>
                    </w:rPr>
                  </w:pPr>
                </w:p>
              </w:tc>
            </w:tr>
          </w:tbl>
          <w:p w14:paraId="3898846F" w14:textId="77777777" w:rsidR="00044F1C" w:rsidRDefault="00044F1C" w:rsidP="005A63F5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170"/>
              <w:ind w:left="1440" w:hanging="1440"/>
              <w:jc w:val="both"/>
              <w:rPr>
                <w:rFonts w:ascii="Calibri" w:hAnsi="Calibri" w:cs="Calibri"/>
                <w:b/>
                <w:bCs/>
              </w:rPr>
            </w:pPr>
          </w:p>
          <w:p w14:paraId="47282E78" w14:textId="4E8AA994" w:rsidR="005A63F5" w:rsidRPr="00044F1C" w:rsidRDefault="005A63F5" w:rsidP="005A63F5">
            <w:pPr>
              <w:tabs>
                <w:tab w:val="left" w:pos="1440"/>
              </w:tabs>
              <w:autoSpaceDE w:val="0"/>
              <w:autoSpaceDN w:val="0"/>
              <w:adjustRightInd w:val="0"/>
              <w:spacing w:after="170"/>
              <w:ind w:left="1440" w:hanging="1440"/>
              <w:jc w:val="both"/>
              <w:rPr>
                <w:rFonts w:ascii="Calibri" w:hAnsi="Calibri" w:cs="Calibri"/>
                <w:b/>
                <w:bCs/>
              </w:rPr>
            </w:pPr>
            <w:r w:rsidRPr="00044F1C">
              <w:rPr>
                <w:rFonts w:ascii="Calibri" w:hAnsi="Calibri" w:cs="Calibri"/>
                <w:b/>
                <w:bCs/>
              </w:rPr>
              <w:t>(b) Description of long rod insulator string (equivalent to standard disc insulator)</w:t>
            </w:r>
          </w:p>
          <w:tbl>
            <w:tblPr>
              <w:tblW w:w="9686" w:type="dxa"/>
              <w:tblInd w:w="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8"/>
              <w:gridCol w:w="2068"/>
              <w:gridCol w:w="1199"/>
              <w:gridCol w:w="1229"/>
              <w:gridCol w:w="1199"/>
              <w:gridCol w:w="1346"/>
              <w:gridCol w:w="2077"/>
            </w:tblGrid>
            <w:tr w:rsidR="005A63F5" w:rsidRPr="00044F1C" w14:paraId="29DFBBCC" w14:textId="77777777" w:rsidTr="006F3D9F">
              <w:tc>
                <w:tcPr>
                  <w:tcW w:w="568" w:type="dxa"/>
                  <w:shd w:val="clear" w:color="auto" w:fill="auto"/>
                </w:tcPr>
                <w:p w14:paraId="6B8B9DCA" w14:textId="77777777" w:rsidR="005A63F5" w:rsidRPr="00044F1C" w:rsidRDefault="005A63F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Sl. No.</w:t>
                  </w:r>
                </w:p>
              </w:tc>
              <w:tc>
                <w:tcPr>
                  <w:tcW w:w="2068" w:type="dxa"/>
                  <w:shd w:val="clear" w:color="auto" w:fill="auto"/>
                </w:tcPr>
                <w:p w14:paraId="66314A50" w14:textId="77777777" w:rsidR="005A63F5" w:rsidRPr="00044F1C" w:rsidRDefault="005A63F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Type of string</w:t>
                  </w:r>
                </w:p>
              </w:tc>
              <w:tc>
                <w:tcPr>
                  <w:tcW w:w="1199" w:type="dxa"/>
                  <w:shd w:val="clear" w:color="auto" w:fill="auto"/>
                </w:tcPr>
                <w:p w14:paraId="0BFCC9B0" w14:textId="77777777" w:rsidR="005A63F5" w:rsidRPr="00044F1C" w:rsidRDefault="005A63F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Size of long rod insulators (mm)</w:t>
                  </w:r>
                </w:p>
              </w:tc>
              <w:tc>
                <w:tcPr>
                  <w:tcW w:w="1229" w:type="dxa"/>
                  <w:shd w:val="clear" w:color="auto" w:fill="auto"/>
                </w:tcPr>
                <w:p w14:paraId="7BD22A9E" w14:textId="77777777" w:rsidR="005A63F5" w:rsidRPr="00044F1C" w:rsidRDefault="005A63F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Minimum creepage distance of each unit (mm)</w:t>
                  </w:r>
                </w:p>
              </w:tc>
              <w:tc>
                <w:tcPr>
                  <w:tcW w:w="1199" w:type="dxa"/>
                  <w:shd w:val="clear" w:color="auto" w:fill="auto"/>
                </w:tcPr>
                <w:p w14:paraId="48B9ECC1" w14:textId="77777777" w:rsidR="005A63F5" w:rsidRPr="00044F1C" w:rsidRDefault="005A63F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No. of individual units per string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14:paraId="1FBC7D9C" w14:textId="77777777" w:rsidR="005A63F5" w:rsidRPr="00044F1C" w:rsidRDefault="005A63F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Electro-mechanical strength of insulator disc(KN)</w:t>
                  </w:r>
                </w:p>
              </w:tc>
              <w:tc>
                <w:tcPr>
                  <w:tcW w:w="2077" w:type="dxa"/>
                  <w:shd w:val="clear" w:color="auto" w:fill="auto"/>
                </w:tcPr>
                <w:p w14:paraId="1D2B86D1" w14:textId="77777777" w:rsidR="005A63F5" w:rsidRPr="00044F1C" w:rsidRDefault="005A63F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Mechanical strength of insulator string along with hardware fittings (KN)</w:t>
                  </w:r>
                </w:p>
              </w:tc>
            </w:tr>
            <w:tr w:rsidR="004B4EB5" w:rsidRPr="00044F1C" w14:paraId="25440F96" w14:textId="77777777" w:rsidTr="006F3D9F">
              <w:tc>
                <w:tcPr>
                  <w:tcW w:w="568" w:type="dxa"/>
                  <w:shd w:val="clear" w:color="auto" w:fill="auto"/>
                </w:tcPr>
                <w:p w14:paraId="0EFC4B53" w14:textId="0D82409E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1.</w:t>
                  </w:r>
                </w:p>
              </w:tc>
              <w:tc>
                <w:tcPr>
                  <w:tcW w:w="2068" w:type="dxa"/>
                  <w:shd w:val="clear" w:color="auto" w:fill="auto"/>
                </w:tcPr>
                <w:p w14:paraId="7FE2701D" w14:textId="60971527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Single ‘I’ suspension pilot</w:t>
                  </w:r>
                </w:p>
              </w:tc>
              <w:tc>
                <w:tcPr>
                  <w:tcW w:w="1199" w:type="dxa"/>
                  <w:shd w:val="clear" w:color="auto" w:fill="auto"/>
                </w:tcPr>
                <w:p w14:paraId="2CF3F4E2" w14:textId="438C8397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60-75</w:t>
                  </w:r>
                </w:p>
              </w:tc>
              <w:tc>
                <w:tcPr>
                  <w:tcW w:w="1229" w:type="dxa"/>
                  <w:shd w:val="clear" w:color="auto" w:fill="auto"/>
                </w:tcPr>
                <w:p w14:paraId="00A0FDEB" w14:textId="77777777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4625</w:t>
                  </w:r>
                </w:p>
                <w:p w14:paraId="5B0814FC" w14:textId="77777777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  <w:tc>
                <w:tcPr>
                  <w:tcW w:w="1199" w:type="dxa"/>
                  <w:shd w:val="clear" w:color="auto" w:fill="auto"/>
                </w:tcPr>
                <w:p w14:paraId="6019DD57" w14:textId="59FAC25A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 xml:space="preserve">1 x </w:t>
                  </w:r>
                  <w:r w:rsidR="006F3D9F">
                    <w:rPr>
                      <w:rFonts w:ascii="Calibri" w:hAnsi="Calibri" w:cs="Calibri"/>
                      <w:b/>
                      <w:bCs/>
                    </w:rPr>
                    <w:t>3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14:paraId="5B4D2B9E" w14:textId="5D0C11D1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120</w:t>
                  </w:r>
                </w:p>
              </w:tc>
              <w:tc>
                <w:tcPr>
                  <w:tcW w:w="2077" w:type="dxa"/>
                  <w:shd w:val="clear" w:color="auto" w:fill="auto"/>
                </w:tcPr>
                <w:p w14:paraId="3A8F4482" w14:textId="2E9E28E0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120</w:t>
                  </w:r>
                </w:p>
              </w:tc>
            </w:tr>
            <w:tr w:rsidR="004B4EB5" w:rsidRPr="00044F1C" w14:paraId="7232A78A" w14:textId="77777777" w:rsidTr="006F3D9F">
              <w:tc>
                <w:tcPr>
                  <w:tcW w:w="568" w:type="dxa"/>
                  <w:shd w:val="clear" w:color="auto" w:fill="auto"/>
                </w:tcPr>
                <w:p w14:paraId="3F16B799" w14:textId="1478176E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2.</w:t>
                  </w:r>
                </w:p>
              </w:tc>
              <w:tc>
                <w:tcPr>
                  <w:tcW w:w="2068" w:type="dxa"/>
                  <w:shd w:val="clear" w:color="auto" w:fill="auto"/>
                </w:tcPr>
                <w:p w14:paraId="658E34B5" w14:textId="319A1275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Double Tension</w:t>
                  </w:r>
                </w:p>
              </w:tc>
              <w:tc>
                <w:tcPr>
                  <w:tcW w:w="1199" w:type="dxa"/>
                  <w:shd w:val="clear" w:color="auto" w:fill="auto"/>
                </w:tcPr>
                <w:p w14:paraId="1B88F293" w14:textId="17FFF17D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75-85</w:t>
                  </w:r>
                </w:p>
              </w:tc>
              <w:tc>
                <w:tcPr>
                  <w:tcW w:w="1229" w:type="dxa"/>
                  <w:shd w:val="clear" w:color="auto" w:fill="auto"/>
                </w:tcPr>
                <w:p w14:paraId="50DFF7B0" w14:textId="77777777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4070</w:t>
                  </w:r>
                </w:p>
                <w:p w14:paraId="694F929A" w14:textId="77777777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</w:p>
              </w:tc>
              <w:tc>
                <w:tcPr>
                  <w:tcW w:w="1199" w:type="dxa"/>
                  <w:shd w:val="clear" w:color="auto" w:fill="auto"/>
                </w:tcPr>
                <w:p w14:paraId="2CB8086B" w14:textId="4B0620D2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 xml:space="preserve">2 x </w:t>
                  </w:r>
                  <w:r w:rsidR="006F3D9F">
                    <w:rPr>
                      <w:rFonts w:ascii="Calibri" w:hAnsi="Calibri" w:cs="Calibri"/>
                      <w:b/>
                      <w:bCs/>
                    </w:rPr>
                    <w:t>3</w:t>
                  </w:r>
                </w:p>
              </w:tc>
              <w:tc>
                <w:tcPr>
                  <w:tcW w:w="1346" w:type="dxa"/>
                  <w:shd w:val="clear" w:color="auto" w:fill="auto"/>
                </w:tcPr>
                <w:p w14:paraId="2B27CEFC" w14:textId="083A2B5D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160</w:t>
                  </w:r>
                </w:p>
              </w:tc>
              <w:tc>
                <w:tcPr>
                  <w:tcW w:w="2077" w:type="dxa"/>
                  <w:shd w:val="clear" w:color="auto" w:fill="auto"/>
                </w:tcPr>
                <w:p w14:paraId="313C526B" w14:textId="62C2E8A2" w:rsidR="004B4EB5" w:rsidRPr="00044F1C" w:rsidRDefault="004B4EB5" w:rsidP="00AC4BE7">
                  <w:pPr>
                    <w:framePr w:hSpace="180" w:wrap="around" w:vAnchor="page" w:hAnchor="margin" w:xAlign="center" w:y="2701"/>
                    <w:tabs>
                      <w:tab w:val="left" w:pos="1440"/>
                    </w:tabs>
                    <w:autoSpaceDE w:val="0"/>
                    <w:autoSpaceDN w:val="0"/>
                    <w:adjustRightInd w:val="0"/>
                    <w:spacing w:line="320" w:lineRule="atLeast"/>
                    <w:jc w:val="both"/>
                    <w:rPr>
                      <w:rFonts w:ascii="Calibri" w:hAnsi="Calibri" w:cs="Calibri"/>
                      <w:b/>
                      <w:bCs/>
                    </w:rPr>
                  </w:pPr>
                  <w:r w:rsidRPr="00044F1C">
                    <w:rPr>
                      <w:rFonts w:ascii="Calibri" w:hAnsi="Calibri" w:cs="Calibri"/>
                      <w:b/>
                      <w:bCs/>
                    </w:rPr>
                    <w:t>2 x 160</w:t>
                  </w:r>
                </w:p>
              </w:tc>
            </w:tr>
          </w:tbl>
          <w:p w14:paraId="70DE50E2" w14:textId="77777777" w:rsidR="00AB7E6B" w:rsidRPr="00044F1C" w:rsidRDefault="00AB7E6B" w:rsidP="001A7260">
            <w:pPr>
              <w:ind w:right="180"/>
              <w:jc w:val="both"/>
              <w:rPr>
                <w:lang w:eastAsia="en-IN"/>
              </w:rPr>
            </w:pPr>
          </w:p>
        </w:tc>
      </w:tr>
      <w:tr w:rsidR="002C73AB" w:rsidRPr="005646F3" w14:paraId="05833E34" w14:textId="77777777" w:rsidTr="00134AEF">
        <w:trPr>
          <w:trHeight w:val="2059"/>
        </w:trPr>
        <w:tc>
          <w:tcPr>
            <w:tcW w:w="1216" w:type="dxa"/>
          </w:tcPr>
          <w:p w14:paraId="63FC4710" w14:textId="50CB56DC" w:rsidR="002C73AB" w:rsidRDefault="000B2B84" w:rsidP="002C73AB">
            <w:pPr>
              <w:jc w:val="both"/>
            </w:pPr>
            <w:r>
              <w:t>Clause no. 3.0 of Sec- IA  of TL02</w:t>
            </w:r>
          </w:p>
        </w:tc>
        <w:tc>
          <w:tcPr>
            <w:tcW w:w="9491" w:type="dxa"/>
          </w:tcPr>
          <w:p w14:paraId="7B66A6AC" w14:textId="77777777" w:rsidR="0098759A" w:rsidRPr="004A59E0" w:rsidRDefault="0098759A" w:rsidP="0098759A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1701"/>
                <w:tab w:val="left" w:pos="2279"/>
              </w:tabs>
              <w:spacing w:line="276" w:lineRule="auto"/>
              <w:ind w:left="1170" w:hanging="1170"/>
              <w:jc w:val="both"/>
              <w:rPr>
                <w:rFonts w:asciiTheme="minorHAnsi" w:hAnsiTheme="minorHAnsi" w:cstheme="minorHAnsi"/>
                <w:b/>
                <w:lang w:val="en-IN"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3.0 </w:t>
            </w:r>
            <w:r w:rsidRPr="196EB83A">
              <w:rPr>
                <w:rFonts w:asciiTheme="minorHAnsi" w:hAnsiTheme="minorHAnsi" w:cstheme="minorBidi"/>
                <w:b/>
                <w:bCs/>
              </w:rPr>
              <w:t>Different Sections to Technical Specification</w:t>
            </w:r>
          </w:p>
          <w:p w14:paraId="2C1501E2" w14:textId="77777777" w:rsidR="0098759A" w:rsidRPr="004A59E0" w:rsidRDefault="0098759A" w:rsidP="0098759A">
            <w:pPr>
              <w:pStyle w:val="ListParagraph"/>
              <w:tabs>
                <w:tab w:val="left" w:pos="0"/>
                <w:tab w:val="left" w:pos="1701"/>
                <w:tab w:val="left" w:pos="2279"/>
              </w:tabs>
              <w:ind w:left="1170"/>
              <w:jc w:val="both"/>
              <w:rPr>
                <w:rFonts w:asciiTheme="minorHAnsi" w:hAnsiTheme="minorHAnsi" w:cstheme="minorHAnsi"/>
                <w:b/>
                <w:lang w:val="en-IN"/>
              </w:rPr>
            </w:pPr>
          </w:p>
          <w:p w14:paraId="3CF5F612" w14:textId="77777777" w:rsidR="0098759A" w:rsidRPr="00AE70E9" w:rsidRDefault="0098759A" w:rsidP="0098759A">
            <w:pPr>
              <w:pStyle w:val="ListParagraph"/>
              <w:numPr>
                <w:ilvl w:val="1"/>
                <w:numId w:val="4"/>
              </w:numPr>
              <w:tabs>
                <w:tab w:val="left" w:pos="1701"/>
              </w:tabs>
              <w:spacing w:after="200" w:line="276" w:lineRule="auto"/>
              <w:jc w:val="both"/>
              <w:rPr>
                <w:rFonts w:asciiTheme="minorHAnsi" w:hAnsiTheme="minorHAnsi" w:cstheme="minorBidi"/>
              </w:rPr>
            </w:pPr>
            <w:r w:rsidRPr="00AE70E9">
              <w:rPr>
                <w:rFonts w:asciiTheme="minorHAnsi" w:hAnsiTheme="minorHAnsi" w:cstheme="minorBidi"/>
              </w:rPr>
              <w:t>For the purpose of present scope of work, technical specification shall consist of following parts and they should be read in conjunction with each other: -</w:t>
            </w:r>
          </w:p>
          <w:p w14:paraId="42EDE881" w14:textId="77777777" w:rsidR="0098759A" w:rsidRPr="00F847E6" w:rsidRDefault="0098759A" w:rsidP="0098759A">
            <w:pPr>
              <w:pStyle w:val="ListParagraph"/>
              <w:tabs>
                <w:tab w:val="left" w:pos="0"/>
                <w:tab w:val="left" w:pos="1701"/>
              </w:tabs>
              <w:ind w:left="1134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W w:w="8136" w:type="dxa"/>
              <w:tblInd w:w="1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38"/>
              <w:gridCol w:w="1530"/>
              <w:gridCol w:w="3622"/>
              <w:gridCol w:w="2246"/>
            </w:tblGrid>
            <w:tr w:rsidR="0098759A" w:rsidRPr="00F847E6" w14:paraId="68AEA44B" w14:textId="77777777" w:rsidTr="00782593">
              <w:tc>
                <w:tcPr>
                  <w:tcW w:w="738" w:type="dxa"/>
                </w:tcPr>
                <w:p w14:paraId="3BFD802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/>
                      <w:bCs/>
                    </w:rPr>
                    <w:t>Sl. No.</w:t>
                  </w:r>
                </w:p>
              </w:tc>
              <w:tc>
                <w:tcPr>
                  <w:tcW w:w="1530" w:type="dxa"/>
                </w:tcPr>
                <w:p w14:paraId="0729D8C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/>
                      <w:bCs/>
                    </w:rPr>
                    <w:t>Section Number</w:t>
                  </w:r>
                </w:p>
              </w:tc>
              <w:tc>
                <w:tcPr>
                  <w:tcW w:w="3622" w:type="dxa"/>
                </w:tcPr>
                <w:p w14:paraId="6B6DC26C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/>
                      <w:bCs/>
                    </w:rPr>
                    <w:t xml:space="preserve">Name of Section </w:t>
                  </w:r>
                </w:p>
              </w:tc>
              <w:tc>
                <w:tcPr>
                  <w:tcW w:w="2246" w:type="dxa"/>
                </w:tcPr>
                <w:p w14:paraId="6CC8A6A9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340F4">
                    <w:rPr>
                      <w:rFonts w:asciiTheme="minorHAnsi" w:hAnsiTheme="minorHAnsi" w:cstheme="minorHAnsi"/>
                      <w:b/>
                      <w:bCs/>
                    </w:rPr>
                    <w:t>Rev No.</w:t>
                  </w:r>
                </w:p>
              </w:tc>
            </w:tr>
            <w:tr w:rsidR="0098759A" w:rsidRPr="00F847E6" w14:paraId="69B42BA6" w14:textId="77777777" w:rsidTr="00782593">
              <w:tc>
                <w:tcPr>
                  <w:tcW w:w="738" w:type="dxa"/>
                </w:tcPr>
                <w:p w14:paraId="0EE1B7AD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lastRenderedPageBreak/>
                    <w:t>1</w:t>
                  </w:r>
                </w:p>
              </w:tc>
              <w:tc>
                <w:tcPr>
                  <w:tcW w:w="1530" w:type="dxa"/>
                </w:tcPr>
                <w:p w14:paraId="045026F1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Section-IA</w:t>
                  </w:r>
                </w:p>
              </w:tc>
              <w:tc>
                <w:tcPr>
                  <w:tcW w:w="3622" w:type="dxa"/>
                </w:tcPr>
                <w:p w14:paraId="11F29CC8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Scope</w:t>
                  </w:r>
                </w:p>
              </w:tc>
              <w:tc>
                <w:tcPr>
                  <w:tcW w:w="2246" w:type="dxa"/>
                </w:tcPr>
                <w:p w14:paraId="23756519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340F4">
                    <w:rPr>
                      <w:rFonts w:asciiTheme="minorHAnsi" w:hAnsiTheme="minorHAnsi" w:cstheme="minorHAnsi"/>
                      <w:bCs/>
                    </w:rPr>
                    <w:t>Rev-3 (Jan’2022)</w:t>
                  </w:r>
                </w:p>
              </w:tc>
            </w:tr>
            <w:tr w:rsidR="0098759A" w:rsidRPr="00F847E6" w14:paraId="08941E4A" w14:textId="77777777" w:rsidTr="00782593">
              <w:tc>
                <w:tcPr>
                  <w:tcW w:w="738" w:type="dxa"/>
                </w:tcPr>
                <w:p w14:paraId="3FFB68A7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2AEAB758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Section-IB</w:t>
                  </w:r>
                </w:p>
              </w:tc>
              <w:tc>
                <w:tcPr>
                  <w:tcW w:w="3622" w:type="dxa"/>
                </w:tcPr>
                <w:p w14:paraId="09887B4C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General Information</w:t>
                  </w:r>
                </w:p>
              </w:tc>
              <w:tc>
                <w:tcPr>
                  <w:tcW w:w="2246" w:type="dxa"/>
                </w:tcPr>
                <w:p w14:paraId="53EEBB4B" w14:textId="77777777" w:rsidR="0098759A" w:rsidRPr="00E340F4" w:rsidRDefault="0098759A" w:rsidP="00AC4BE7">
                  <w:pPr>
                    <w:pStyle w:val="Default"/>
                    <w:framePr w:hSpace="180" w:wrap="around" w:vAnchor="page" w:hAnchor="margin" w:xAlign="center" w:y="2701"/>
                    <w:rPr>
                      <w:rFonts w:asciiTheme="minorHAnsi" w:eastAsia="Times New Roman" w:hAnsiTheme="minorHAnsi" w:cstheme="minorHAnsi"/>
                      <w:bCs/>
                      <w:color w:val="auto"/>
                      <w:lang w:val="en-US"/>
                    </w:rPr>
                  </w:pPr>
                  <w:r>
                    <w:rPr>
                      <w:rFonts w:asciiTheme="minorHAnsi" w:eastAsia="Times New Roman" w:hAnsiTheme="minorHAnsi" w:cstheme="minorHAnsi"/>
                      <w:bCs/>
                      <w:color w:val="auto"/>
                      <w:lang w:val="en-US"/>
                    </w:rPr>
                    <w:t>Rev-4 (April</w:t>
                  </w:r>
                  <w:r w:rsidRPr="00E340F4">
                    <w:rPr>
                      <w:rFonts w:asciiTheme="minorHAnsi" w:eastAsia="Times New Roman" w:hAnsiTheme="minorHAnsi" w:cstheme="minorHAnsi"/>
                      <w:bCs/>
                      <w:color w:val="auto"/>
                      <w:lang w:val="en-US"/>
                    </w:rPr>
                    <w:t xml:space="preserve">’2022) </w:t>
                  </w:r>
                </w:p>
              </w:tc>
            </w:tr>
            <w:tr w:rsidR="0098759A" w:rsidRPr="00F847E6" w14:paraId="14DB0A07" w14:textId="77777777" w:rsidTr="00782593">
              <w:tc>
                <w:tcPr>
                  <w:tcW w:w="738" w:type="dxa"/>
                </w:tcPr>
                <w:p w14:paraId="355AC1E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75CD2CD4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Section-II</w:t>
                  </w:r>
                </w:p>
              </w:tc>
              <w:tc>
                <w:tcPr>
                  <w:tcW w:w="3622" w:type="dxa"/>
                </w:tcPr>
                <w:p w14:paraId="5B3DBB86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General Technical Conditions</w:t>
                  </w:r>
                </w:p>
              </w:tc>
              <w:tc>
                <w:tcPr>
                  <w:tcW w:w="2246" w:type="dxa"/>
                </w:tcPr>
                <w:p w14:paraId="6A4FDCEB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E340F4">
                    <w:rPr>
                      <w:rFonts w:asciiTheme="minorHAnsi" w:hAnsiTheme="minorHAnsi" w:cstheme="minorHAnsi"/>
                      <w:bCs/>
                    </w:rPr>
                    <w:t xml:space="preserve">Rev-2 (Feb’2022) </w:t>
                  </w:r>
                </w:p>
              </w:tc>
            </w:tr>
            <w:tr w:rsidR="0098759A" w:rsidRPr="00F847E6" w14:paraId="2B0EB900" w14:textId="77777777" w:rsidTr="00782593">
              <w:tc>
                <w:tcPr>
                  <w:tcW w:w="738" w:type="dxa"/>
                </w:tcPr>
                <w:p w14:paraId="321C5C2D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0508F594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Section-III</w:t>
                  </w:r>
                </w:p>
              </w:tc>
              <w:tc>
                <w:tcPr>
                  <w:tcW w:w="3622" w:type="dxa"/>
                </w:tcPr>
                <w:p w14:paraId="43C1F054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Survey and Soil Investigation</w:t>
                  </w:r>
                </w:p>
              </w:tc>
              <w:tc>
                <w:tcPr>
                  <w:tcW w:w="2246" w:type="dxa"/>
                </w:tcPr>
                <w:p w14:paraId="022D9DE3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E340F4">
                    <w:rPr>
                      <w:rFonts w:asciiTheme="minorHAnsi" w:hAnsiTheme="minorHAnsi" w:cstheme="minorHAnsi"/>
                      <w:bCs/>
                    </w:rPr>
                    <w:t>Rev-2 (Jan’2022)</w:t>
                  </w:r>
                </w:p>
              </w:tc>
            </w:tr>
            <w:tr w:rsidR="0098759A" w:rsidRPr="00F847E6" w14:paraId="3B3CDE11" w14:textId="77777777" w:rsidTr="00782593">
              <w:tc>
                <w:tcPr>
                  <w:tcW w:w="738" w:type="dxa"/>
                </w:tcPr>
                <w:p w14:paraId="6EDBFCEE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5</w:t>
                  </w:r>
                </w:p>
              </w:tc>
              <w:tc>
                <w:tcPr>
                  <w:tcW w:w="1530" w:type="dxa"/>
                </w:tcPr>
                <w:p w14:paraId="088335B1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Section-IVA</w:t>
                  </w:r>
                </w:p>
              </w:tc>
              <w:tc>
                <w:tcPr>
                  <w:tcW w:w="3622" w:type="dxa"/>
                </w:tcPr>
                <w:p w14:paraId="2CAF8B43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Tower Design</w:t>
                  </w:r>
                </w:p>
              </w:tc>
              <w:tc>
                <w:tcPr>
                  <w:tcW w:w="2246" w:type="dxa"/>
                </w:tcPr>
                <w:p w14:paraId="657E5983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3E1265">
                    <w:rPr>
                      <w:rFonts w:asciiTheme="minorHAnsi" w:hAnsiTheme="minorHAnsi" w:cstheme="minorHAnsi"/>
                      <w:bCs/>
                    </w:rPr>
                    <w:t>Rev-4 (April’2022)</w:t>
                  </w:r>
                </w:p>
              </w:tc>
            </w:tr>
            <w:tr w:rsidR="0098759A" w:rsidRPr="00F847E6" w14:paraId="6F3143CF" w14:textId="77777777" w:rsidTr="00782593">
              <w:tc>
                <w:tcPr>
                  <w:tcW w:w="738" w:type="dxa"/>
                </w:tcPr>
                <w:p w14:paraId="29200619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4C96B157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Section-IVB</w:t>
                  </w:r>
                </w:p>
              </w:tc>
              <w:tc>
                <w:tcPr>
                  <w:tcW w:w="3622" w:type="dxa"/>
                </w:tcPr>
                <w:p w14:paraId="4C1E42A7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Tower Testing</w:t>
                  </w:r>
                </w:p>
              </w:tc>
              <w:tc>
                <w:tcPr>
                  <w:tcW w:w="2246" w:type="dxa"/>
                </w:tcPr>
                <w:p w14:paraId="3FEFD7A9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E340F4">
                    <w:rPr>
                      <w:rFonts w:asciiTheme="minorHAnsi" w:hAnsiTheme="minorHAnsi" w:cstheme="minorHAnsi"/>
                      <w:bCs/>
                    </w:rPr>
                    <w:t>Rev-1 (Sept’2021)</w:t>
                  </w:r>
                </w:p>
              </w:tc>
            </w:tr>
            <w:tr w:rsidR="0098759A" w:rsidRPr="00F847E6" w14:paraId="278AC947" w14:textId="77777777" w:rsidTr="00782593">
              <w:tc>
                <w:tcPr>
                  <w:tcW w:w="738" w:type="dxa"/>
                </w:tcPr>
                <w:p w14:paraId="50035F19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7</w:t>
                  </w:r>
                </w:p>
              </w:tc>
              <w:tc>
                <w:tcPr>
                  <w:tcW w:w="1530" w:type="dxa"/>
                </w:tcPr>
                <w:p w14:paraId="2C642883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Section-IVC</w:t>
                  </w:r>
                </w:p>
              </w:tc>
              <w:tc>
                <w:tcPr>
                  <w:tcW w:w="3622" w:type="dxa"/>
                </w:tcPr>
                <w:p w14:paraId="1972E8AF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 xml:space="preserve">Fabrication, Erection and Stringing </w:t>
                  </w:r>
                </w:p>
              </w:tc>
              <w:tc>
                <w:tcPr>
                  <w:tcW w:w="2246" w:type="dxa"/>
                </w:tcPr>
                <w:p w14:paraId="685532CD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E340F4">
                    <w:rPr>
                      <w:rFonts w:asciiTheme="minorHAnsi" w:hAnsiTheme="minorHAnsi" w:cstheme="minorHAnsi"/>
                      <w:bCs/>
                    </w:rPr>
                    <w:t xml:space="preserve">Rev-3 (Feb’2022) </w:t>
                  </w:r>
                </w:p>
              </w:tc>
            </w:tr>
            <w:tr w:rsidR="0098759A" w:rsidRPr="00F847E6" w14:paraId="169241E2" w14:textId="77777777" w:rsidTr="00782593">
              <w:tc>
                <w:tcPr>
                  <w:tcW w:w="738" w:type="dxa"/>
                </w:tcPr>
                <w:p w14:paraId="1258645D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14:paraId="640F06C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Section-IVD</w:t>
                  </w:r>
                </w:p>
              </w:tc>
              <w:tc>
                <w:tcPr>
                  <w:tcW w:w="3622" w:type="dxa"/>
                </w:tcPr>
                <w:p w14:paraId="2F839C3E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Foundation (Contractor</w:t>
                  </w:r>
                  <w:r>
                    <w:rPr>
                      <w:rFonts w:asciiTheme="minorHAnsi" w:hAnsiTheme="minorHAnsi" w:cstheme="minorHAnsi"/>
                      <w:bCs/>
                    </w:rPr>
                    <w:t>’s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 xml:space="preserve"> Design)</w:t>
                  </w:r>
                </w:p>
              </w:tc>
              <w:tc>
                <w:tcPr>
                  <w:tcW w:w="2246" w:type="dxa"/>
                </w:tcPr>
                <w:p w14:paraId="670DC6D8" w14:textId="77777777" w:rsidR="0098759A" w:rsidRPr="00E340F4" w:rsidRDefault="0098759A" w:rsidP="00AC4BE7">
                  <w:pPr>
                    <w:pStyle w:val="Default"/>
                    <w:framePr w:hSpace="180" w:wrap="around" w:vAnchor="page" w:hAnchor="margin" w:xAlign="center" w:y="2701"/>
                    <w:rPr>
                      <w:rFonts w:asciiTheme="minorHAnsi" w:eastAsia="Times New Roman" w:hAnsiTheme="minorHAnsi" w:cstheme="minorHAnsi"/>
                      <w:bCs/>
                      <w:color w:val="auto"/>
                      <w:lang w:val="en-US"/>
                    </w:rPr>
                  </w:pPr>
                  <w:r>
                    <w:rPr>
                      <w:rFonts w:asciiTheme="minorHAnsi" w:eastAsia="Times New Roman" w:hAnsiTheme="minorHAnsi" w:cstheme="minorHAnsi"/>
                      <w:bCs/>
                      <w:color w:val="auto"/>
                      <w:lang w:val="en-US"/>
                    </w:rPr>
                    <w:t>Rev-3 (April</w:t>
                  </w:r>
                  <w:r w:rsidRPr="00E340F4">
                    <w:rPr>
                      <w:rFonts w:asciiTheme="minorHAnsi" w:eastAsia="Times New Roman" w:hAnsiTheme="minorHAnsi" w:cstheme="minorHAnsi"/>
                      <w:bCs/>
                      <w:color w:val="auto"/>
                      <w:lang w:val="en-US"/>
                    </w:rPr>
                    <w:t xml:space="preserve">’2022) </w:t>
                  </w:r>
                </w:p>
              </w:tc>
            </w:tr>
            <w:tr w:rsidR="0098759A" w:rsidRPr="00F847E6" w14:paraId="427D9DC9" w14:textId="77777777" w:rsidTr="00782593">
              <w:tc>
                <w:tcPr>
                  <w:tcW w:w="738" w:type="dxa"/>
                </w:tcPr>
                <w:p w14:paraId="03F646C8" w14:textId="77777777" w:rsidR="0098759A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9</w:t>
                  </w:r>
                </w:p>
              </w:tc>
              <w:tc>
                <w:tcPr>
                  <w:tcW w:w="1530" w:type="dxa"/>
                </w:tcPr>
                <w:p w14:paraId="1A062BAB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</w:t>
                  </w:r>
                  <w:r>
                    <w:rPr>
                      <w:rFonts w:asciiTheme="minorHAnsi" w:hAnsiTheme="minorHAnsi" w:cstheme="minorHAnsi"/>
                      <w:bCs/>
                    </w:rPr>
                    <w:t>E</w:t>
                  </w:r>
                </w:p>
              </w:tc>
              <w:tc>
                <w:tcPr>
                  <w:tcW w:w="3622" w:type="dxa"/>
                </w:tcPr>
                <w:p w14:paraId="79C5FDC2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Foundation (</w:t>
                  </w:r>
                  <w:r>
                    <w:rPr>
                      <w:rFonts w:asciiTheme="minorHAnsi" w:hAnsiTheme="minorHAnsi" w:cstheme="minorHAnsi"/>
                      <w:bCs/>
                    </w:rPr>
                    <w:t>Employer’s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 xml:space="preserve"> Design)</w:t>
                  </w:r>
                </w:p>
              </w:tc>
              <w:tc>
                <w:tcPr>
                  <w:tcW w:w="2246" w:type="dxa"/>
                </w:tcPr>
                <w:p w14:paraId="3BA4F5FC" w14:textId="77777777" w:rsidR="0098759A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Rev-2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 xml:space="preserve"> (</w:t>
                  </w:r>
                  <w:r>
                    <w:rPr>
                      <w:rFonts w:asciiTheme="minorHAnsi" w:hAnsiTheme="minorHAnsi" w:cstheme="minorHAnsi"/>
                      <w:bCs/>
                    </w:rPr>
                    <w:t>Jan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>’202</w:t>
                  </w:r>
                  <w:r>
                    <w:rPr>
                      <w:rFonts w:asciiTheme="minorHAnsi" w:hAnsiTheme="minorHAnsi" w:cstheme="minorHAnsi"/>
                      <w:bCs/>
                    </w:rPr>
                    <w:t>2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>)</w:t>
                  </w:r>
                </w:p>
              </w:tc>
            </w:tr>
            <w:tr w:rsidR="0098759A" w:rsidRPr="00F847E6" w14:paraId="33103368" w14:textId="77777777" w:rsidTr="00782593">
              <w:tc>
                <w:tcPr>
                  <w:tcW w:w="738" w:type="dxa"/>
                </w:tcPr>
                <w:p w14:paraId="681B0EAB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0</w:t>
                  </w:r>
                </w:p>
              </w:tc>
              <w:tc>
                <w:tcPr>
                  <w:tcW w:w="1530" w:type="dxa"/>
                </w:tcPr>
                <w:p w14:paraId="710EB07A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Section-VIA</w:t>
                  </w:r>
                </w:p>
              </w:tc>
              <w:tc>
                <w:tcPr>
                  <w:tcW w:w="3622" w:type="dxa"/>
                </w:tcPr>
                <w:p w14:paraId="5B9529E9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HARDWARE FITTINGS &amp; ACCESSORIES FOR CONDUCTOR &amp; EARTHWIRE</w:t>
                  </w:r>
                </w:p>
              </w:tc>
              <w:tc>
                <w:tcPr>
                  <w:tcW w:w="2246" w:type="dxa"/>
                </w:tcPr>
                <w:p w14:paraId="0475B793" w14:textId="72F973B1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Rev-</w:t>
                  </w:r>
                  <w:r w:rsidR="00067E63">
                    <w:rPr>
                      <w:rFonts w:asciiTheme="minorHAnsi" w:hAnsiTheme="minorHAnsi" w:cstheme="minorHAnsi"/>
                      <w:bCs/>
                    </w:rPr>
                    <w:t>2</w:t>
                  </w:r>
                  <w:r w:rsidRPr="004558AB">
                    <w:rPr>
                      <w:rFonts w:asciiTheme="minorHAnsi" w:hAnsiTheme="minorHAnsi" w:cstheme="minorHAnsi"/>
                      <w:bCs/>
                    </w:rPr>
                    <w:t xml:space="preserve"> (</w:t>
                  </w:r>
                  <w:r w:rsidR="00067E63">
                    <w:rPr>
                      <w:rFonts w:asciiTheme="minorHAnsi" w:hAnsiTheme="minorHAnsi" w:cstheme="minorHAnsi"/>
                      <w:bCs/>
                    </w:rPr>
                    <w:t>Jan</w:t>
                  </w:r>
                  <w:r w:rsidRPr="004558AB">
                    <w:rPr>
                      <w:rFonts w:asciiTheme="minorHAnsi" w:hAnsiTheme="minorHAnsi" w:cstheme="minorHAnsi"/>
                      <w:bCs/>
                    </w:rPr>
                    <w:t>’2022)</w:t>
                  </w:r>
                </w:p>
              </w:tc>
            </w:tr>
            <w:tr w:rsidR="0098759A" w:rsidRPr="00F847E6" w14:paraId="75AE7264" w14:textId="77777777" w:rsidTr="00782593">
              <w:tc>
                <w:tcPr>
                  <w:tcW w:w="738" w:type="dxa"/>
                </w:tcPr>
                <w:p w14:paraId="0F90EEAE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14:paraId="46215124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</w:rPr>
                  </w:pPr>
                  <w:r w:rsidRPr="756914DF">
                    <w:rPr>
                      <w:rFonts w:asciiTheme="minorHAnsi" w:hAnsiTheme="minorHAnsi" w:cstheme="minorBidi"/>
                    </w:rPr>
                    <w:t>Section-VIIIB</w:t>
                  </w:r>
                </w:p>
              </w:tc>
              <w:tc>
                <w:tcPr>
                  <w:tcW w:w="3622" w:type="dxa"/>
                </w:tcPr>
                <w:p w14:paraId="0732BA4F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DISC INSULATORS</w:t>
                  </w:r>
                </w:p>
              </w:tc>
              <w:tc>
                <w:tcPr>
                  <w:tcW w:w="2246" w:type="dxa"/>
                </w:tcPr>
                <w:p w14:paraId="40220F36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0"/>
                      <w:tab w:val="left" w:pos="1701"/>
                      <w:tab w:val="left" w:pos="2279"/>
                    </w:tabs>
                    <w:spacing w:after="170"/>
                    <w:jc w:val="both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Rev-0 (April’2022)</w:t>
                  </w:r>
                </w:p>
              </w:tc>
            </w:tr>
            <w:tr w:rsidR="0098759A" w:rsidRPr="00F847E6" w14:paraId="78677DEA" w14:textId="77777777" w:rsidTr="00782593">
              <w:trPr>
                <w:trHeight w:val="395"/>
              </w:trPr>
              <w:tc>
                <w:tcPr>
                  <w:tcW w:w="738" w:type="dxa"/>
                </w:tcPr>
                <w:p w14:paraId="4067561F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575FBD66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Section-X</w:t>
                  </w:r>
                </w:p>
              </w:tc>
              <w:tc>
                <w:tcPr>
                  <w:tcW w:w="3622" w:type="dxa"/>
                </w:tcPr>
                <w:p w14:paraId="0EF1DF9A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OPGW</w:t>
                  </w:r>
                </w:p>
              </w:tc>
              <w:tc>
                <w:tcPr>
                  <w:tcW w:w="2246" w:type="dxa"/>
                </w:tcPr>
                <w:p w14:paraId="701BDFD9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Rev-0 (June’2021)</w:t>
                  </w:r>
                </w:p>
              </w:tc>
            </w:tr>
            <w:tr w:rsidR="0098759A" w:rsidRPr="00F847E6" w14:paraId="7198892B" w14:textId="77777777" w:rsidTr="00782593">
              <w:tc>
                <w:tcPr>
                  <w:tcW w:w="738" w:type="dxa"/>
                </w:tcPr>
                <w:p w14:paraId="35568467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532229C6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Section-XI</w:t>
                  </w:r>
                </w:p>
              </w:tc>
              <w:tc>
                <w:tcPr>
                  <w:tcW w:w="3622" w:type="dxa"/>
                </w:tcPr>
                <w:p w14:paraId="60A9804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Drawings</w:t>
                  </w:r>
                </w:p>
              </w:tc>
              <w:tc>
                <w:tcPr>
                  <w:tcW w:w="2246" w:type="dxa"/>
                </w:tcPr>
                <w:p w14:paraId="61AAD41F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Rev-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>0 (June’2021)</w:t>
                  </w:r>
                </w:p>
              </w:tc>
            </w:tr>
            <w:tr w:rsidR="0098759A" w:rsidRPr="00F847E6" w14:paraId="2927E7B3" w14:textId="77777777" w:rsidTr="00782593">
              <w:tc>
                <w:tcPr>
                  <w:tcW w:w="738" w:type="dxa"/>
                </w:tcPr>
                <w:p w14:paraId="03D323A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560B2F81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Section-XII</w:t>
                  </w:r>
                </w:p>
              </w:tc>
              <w:tc>
                <w:tcPr>
                  <w:tcW w:w="3622" w:type="dxa"/>
                </w:tcPr>
                <w:p w14:paraId="062A5B68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FAQ</w:t>
                  </w:r>
                </w:p>
              </w:tc>
              <w:tc>
                <w:tcPr>
                  <w:tcW w:w="2246" w:type="dxa"/>
                </w:tcPr>
                <w:p w14:paraId="22015BB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Rev 0 (June’2021)</w:t>
                  </w:r>
                </w:p>
              </w:tc>
            </w:tr>
          </w:tbl>
          <w:p w14:paraId="603F2AB8" w14:textId="77777777" w:rsidR="002C73AB" w:rsidRDefault="002C73AB" w:rsidP="002C73AB">
            <w:pPr>
              <w:tabs>
                <w:tab w:val="left" w:pos="0"/>
                <w:tab w:val="left" w:pos="540"/>
                <w:tab w:val="left" w:pos="1701"/>
              </w:tabs>
              <w:ind w:right="239"/>
              <w:jc w:val="both"/>
              <w:rPr>
                <w:sz w:val="22"/>
                <w:szCs w:val="22"/>
                <w:lang w:eastAsia="en-IN"/>
              </w:rPr>
            </w:pPr>
          </w:p>
        </w:tc>
        <w:tc>
          <w:tcPr>
            <w:tcW w:w="10834" w:type="dxa"/>
          </w:tcPr>
          <w:p w14:paraId="33C38F19" w14:textId="77777777" w:rsidR="0098759A" w:rsidRPr="004A59E0" w:rsidRDefault="0098759A" w:rsidP="0098759A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1701"/>
                <w:tab w:val="left" w:pos="2279"/>
              </w:tabs>
              <w:spacing w:line="276" w:lineRule="auto"/>
              <w:ind w:left="1170" w:hanging="1170"/>
              <w:jc w:val="both"/>
              <w:rPr>
                <w:rFonts w:asciiTheme="minorHAnsi" w:hAnsiTheme="minorHAnsi" w:cstheme="minorHAnsi"/>
                <w:b/>
                <w:lang w:val="en-IN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3.0 </w:t>
            </w:r>
            <w:r w:rsidRPr="196EB83A">
              <w:rPr>
                <w:rFonts w:asciiTheme="minorHAnsi" w:hAnsiTheme="minorHAnsi" w:cstheme="minorBidi"/>
                <w:b/>
                <w:bCs/>
              </w:rPr>
              <w:t>Different Sections to Technical Specification</w:t>
            </w:r>
          </w:p>
          <w:p w14:paraId="70558088" w14:textId="77777777" w:rsidR="0098759A" w:rsidRPr="004A59E0" w:rsidRDefault="0098759A" w:rsidP="0098759A">
            <w:pPr>
              <w:pStyle w:val="ListParagraph"/>
              <w:tabs>
                <w:tab w:val="left" w:pos="0"/>
                <w:tab w:val="left" w:pos="1701"/>
                <w:tab w:val="left" w:pos="2279"/>
              </w:tabs>
              <w:ind w:left="1170"/>
              <w:jc w:val="both"/>
              <w:rPr>
                <w:rFonts w:asciiTheme="minorHAnsi" w:hAnsiTheme="minorHAnsi" w:cstheme="minorHAnsi"/>
                <w:b/>
                <w:lang w:val="en-IN"/>
              </w:rPr>
            </w:pPr>
          </w:p>
          <w:p w14:paraId="1B30C211" w14:textId="02843E38" w:rsidR="0098759A" w:rsidRPr="00AE70E9" w:rsidRDefault="0098759A" w:rsidP="00140395">
            <w:pPr>
              <w:pStyle w:val="ListParagraph"/>
              <w:numPr>
                <w:ilvl w:val="1"/>
                <w:numId w:val="5"/>
              </w:numPr>
              <w:tabs>
                <w:tab w:val="left" w:pos="1701"/>
              </w:tabs>
              <w:spacing w:after="200" w:line="276" w:lineRule="auto"/>
              <w:jc w:val="both"/>
              <w:rPr>
                <w:rFonts w:asciiTheme="minorHAnsi" w:hAnsiTheme="minorHAnsi" w:cstheme="minorBidi"/>
              </w:rPr>
            </w:pPr>
            <w:r w:rsidRPr="00AE70E9">
              <w:rPr>
                <w:rFonts w:asciiTheme="minorHAnsi" w:hAnsiTheme="minorHAnsi" w:cstheme="minorBidi"/>
              </w:rPr>
              <w:t>For the purpose of present scope of work, technical specification shall consist of following parts and they should be read in conjunction with each other: -</w:t>
            </w:r>
          </w:p>
          <w:p w14:paraId="3891C5F1" w14:textId="77777777" w:rsidR="0098759A" w:rsidRPr="00F847E6" w:rsidRDefault="0098759A" w:rsidP="0098759A">
            <w:pPr>
              <w:pStyle w:val="ListParagraph"/>
              <w:tabs>
                <w:tab w:val="left" w:pos="0"/>
                <w:tab w:val="left" w:pos="1701"/>
              </w:tabs>
              <w:ind w:left="1134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W w:w="8136" w:type="dxa"/>
              <w:tblInd w:w="1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38"/>
              <w:gridCol w:w="1530"/>
              <w:gridCol w:w="3622"/>
              <w:gridCol w:w="2246"/>
            </w:tblGrid>
            <w:tr w:rsidR="0098759A" w:rsidRPr="00F847E6" w14:paraId="38A05544" w14:textId="77777777" w:rsidTr="00782593">
              <w:tc>
                <w:tcPr>
                  <w:tcW w:w="738" w:type="dxa"/>
                </w:tcPr>
                <w:p w14:paraId="4B637821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/>
                      <w:bCs/>
                    </w:rPr>
                    <w:t>Sl. No.</w:t>
                  </w:r>
                </w:p>
              </w:tc>
              <w:tc>
                <w:tcPr>
                  <w:tcW w:w="1530" w:type="dxa"/>
                </w:tcPr>
                <w:p w14:paraId="42047210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/>
                      <w:bCs/>
                    </w:rPr>
                    <w:t>Section Number</w:t>
                  </w:r>
                </w:p>
              </w:tc>
              <w:tc>
                <w:tcPr>
                  <w:tcW w:w="3622" w:type="dxa"/>
                </w:tcPr>
                <w:p w14:paraId="3F98B51E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/>
                      <w:bCs/>
                    </w:rPr>
                    <w:t xml:space="preserve">Name of Section </w:t>
                  </w:r>
                </w:p>
              </w:tc>
              <w:tc>
                <w:tcPr>
                  <w:tcW w:w="2246" w:type="dxa"/>
                </w:tcPr>
                <w:p w14:paraId="6069098D" w14:textId="77777777" w:rsidR="0098759A" w:rsidRPr="00E340F4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E340F4">
                    <w:rPr>
                      <w:rFonts w:asciiTheme="minorHAnsi" w:hAnsiTheme="minorHAnsi" w:cstheme="minorHAnsi"/>
                      <w:b/>
                      <w:bCs/>
                    </w:rPr>
                    <w:t>Rev No.</w:t>
                  </w:r>
                </w:p>
              </w:tc>
            </w:tr>
            <w:tr w:rsidR="0098759A" w:rsidRPr="00F847E6" w14:paraId="1CAEFA58" w14:textId="77777777" w:rsidTr="00782593">
              <w:tc>
                <w:tcPr>
                  <w:tcW w:w="738" w:type="dxa"/>
                </w:tcPr>
                <w:p w14:paraId="79F3F2E2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lastRenderedPageBreak/>
                    <w:t>1</w:t>
                  </w:r>
                </w:p>
              </w:tc>
              <w:tc>
                <w:tcPr>
                  <w:tcW w:w="1530" w:type="dxa"/>
                </w:tcPr>
                <w:p w14:paraId="1EB9B87F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Section-IA</w:t>
                  </w:r>
                </w:p>
              </w:tc>
              <w:tc>
                <w:tcPr>
                  <w:tcW w:w="3622" w:type="dxa"/>
                </w:tcPr>
                <w:p w14:paraId="55E7A54B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Scope</w:t>
                  </w:r>
                </w:p>
              </w:tc>
              <w:tc>
                <w:tcPr>
                  <w:tcW w:w="2246" w:type="dxa"/>
                </w:tcPr>
                <w:p w14:paraId="32BD2130" w14:textId="138ECFCE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CE3DFE" w:rsidRPr="00086CF5">
                    <w:rPr>
                      <w:rFonts w:asciiTheme="minorHAnsi" w:hAnsiTheme="minorHAnsi" w:cstheme="minorHAnsi"/>
                      <w:b/>
                    </w:rPr>
                    <w:t>9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CE3DFE" w:rsidRPr="00086CF5">
                    <w:rPr>
                      <w:rFonts w:asciiTheme="minorHAnsi" w:hAnsiTheme="minorHAnsi" w:cstheme="minorHAnsi"/>
                      <w:b/>
                    </w:rPr>
                    <w:t>Mar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FC74E1" w:rsidRPr="00086CF5">
                    <w:rPr>
                      <w:rFonts w:asciiTheme="minorHAnsi" w:hAnsiTheme="minorHAnsi" w:cstheme="minorHAnsi"/>
                      <w:b/>
                    </w:rPr>
                    <w:t>4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</w:tc>
            </w:tr>
            <w:tr w:rsidR="0098759A" w:rsidRPr="00F847E6" w14:paraId="70B69006" w14:textId="77777777" w:rsidTr="00782593">
              <w:tc>
                <w:tcPr>
                  <w:tcW w:w="738" w:type="dxa"/>
                </w:tcPr>
                <w:p w14:paraId="7FC6B584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052E87F6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Section-IB</w:t>
                  </w:r>
                </w:p>
              </w:tc>
              <w:tc>
                <w:tcPr>
                  <w:tcW w:w="3622" w:type="dxa"/>
                </w:tcPr>
                <w:p w14:paraId="65229758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General Information</w:t>
                  </w:r>
                </w:p>
              </w:tc>
              <w:tc>
                <w:tcPr>
                  <w:tcW w:w="2246" w:type="dxa"/>
                </w:tcPr>
                <w:p w14:paraId="7B1506E6" w14:textId="171E1D15" w:rsidR="0098759A" w:rsidRPr="00086CF5" w:rsidRDefault="0098759A" w:rsidP="00AC4BE7">
                  <w:pPr>
                    <w:pStyle w:val="Default"/>
                    <w:framePr w:hSpace="180" w:wrap="around" w:vAnchor="page" w:hAnchor="margin" w:xAlign="center" w:y="2701"/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</w:pP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Rev-</w:t>
                  </w:r>
                  <w:r w:rsidR="00746067"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9</w:t>
                  </w: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 xml:space="preserve"> (</w:t>
                  </w:r>
                  <w:r w:rsidR="00852BCD"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Feb</w:t>
                  </w: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’202</w:t>
                  </w:r>
                  <w:r w:rsidR="00852BCD"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4</w:t>
                  </w: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 xml:space="preserve">) </w:t>
                  </w:r>
                </w:p>
              </w:tc>
            </w:tr>
            <w:tr w:rsidR="0098759A" w:rsidRPr="00F847E6" w14:paraId="4A1F3E4F" w14:textId="77777777" w:rsidTr="00782593">
              <w:tc>
                <w:tcPr>
                  <w:tcW w:w="738" w:type="dxa"/>
                </w:tcPr>
                <w:p w14:paraId="26C03ABB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3799D7D9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Section-II</w:t>
                  </w:r>
                </w:p>
              </w:tc>
              <w:tc>
                <w:tcPr>
                  <w:tcW w:w="3622" w:type="dxa"/>
                </w:tcPr>
                <w:p w14:paraId="23FA775A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General Technical Conditions</w:t>
                  </w:r>
                </w:p>
              </w:tc>
              <w:tc>
                <w:tcPr>
                  <w:tcW w:w="2246" w:type="dxa"/>
                </w:tcPr>
                <w:p w14:paraId="5AC1712A" w14:textId="77777777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Rev-2 (Feb’2022) </w:t>
                  </w:r>
                </w:p>
              </w:tc>
            </w:tr>
            <w:tr w:rsidR="0098759A" w:rsidRPr="00F847E6" w14:paraId="64224BE6" w14:textId="77777777" w:rsidTr="00782593">
              <w:tc>
                <w:tcPr>
                  <w:tcW w:w="738" w:type="dxa"/>
                </w:tcPr>
                <w:p w14:paraId="2BA645AD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24CBC3AF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Section-III</w:t>
                  </w:r>
                </w:p>
              </w:tc>
              <w:tc>
                <w:tcPr>
                  <w:tcW w:w="3622" w:type="dxa"/>
                </w:tcPr>
                <w:p w14:paraId="381ECF24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Survey and Soil Investigation</w:t>
                  </w:r>
                </w:p>
              </w:tc>
              <w:tc>
                <w:tcPr>
                  <w:tcW w:w="2246" w:type="dxa"/>
                </w:tcPr>
                <w:p w14:paraId="10FD6542" w14:textId="422C81ED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852BCD" w:rsidRPr="00086CF5">
                    <w:rPr>
                      <w:rFonts w:asciiTheme="minorHAnsi" w:hAnsiTheme="minorHAnsi" w:cstheme="minorHAnsi"/>
                      <w:b/>
                    </w:rPr>
                    <w:t>5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852BCD" w:rsidRPr="00086CF5">
                    <w:rPr>
                      <w:rFonts w:asciiTheme="minorHAnsi" w:hAnsiTheme="minorHAnsi" w:cstheme="minorHAnsi"/>
                      <w:b/>
                    </w:rPr>
                    <w:t>Dec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852BCD" w:rsidRPr="00086CF5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</w:tc>
            </w:tr>
            <w:tr w:rsidR="0098759A" w:rsidRPr="00F847E6" w14:paraId="73863E17" w14:textId="77777777" w:rsidTr="00782593">
              <w:tc>
                <w:tcPr>
                  <w:tcW w:w="738" w:type="dxa"/>
                </w:tcPr>
                <w:p w14:paraId="12C695DE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5</w:t>
                  </w:r>
                </w:p>
              </w:tc>
              <w:tc>
                <w:tcPr>
                  <w:tcW w:w="1530" w:type="dxa"/>
                </w:tcPr>
                <w:p w14:paraId="67701AEC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Section-IVA</w:t>
                  </w:r>
                </w:p>
              </w:tc>
              <w:tc>
                <w:tcPr>
                  <w:tcW w:w="3622" w:type="dxa"/>
                </w:tcPr>
                <w:p w14:paraId="52C5AF31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Tower Design</w:t>
                  </w:r>
                </w:p>
              </w:tc>
              <w:tc>
                <w:tcPr>
                  <w:tcW w:w="2246" w:type="dxa"/>
                </w:tcPr>
                <w:p w14:paraId="04DED461" w14:textId="7AE000A7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EC0AD6" w:rsidRPr="00086CF5">
                    <w:rPr>
                      <w:rFonts w:asciiTheme="minorHAnsi" w:hAnsiTheme="minorHAnsi" w:cstheme="minorHAnsi"/>
                      <w:b/>
                    </w:rPr>
                    <w:t>6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EC0AD6" w:rsidRPr="00086CF5">
                    <w:rPr>
                      <w:rFonts w:asciiTheme="minorHAnsi" w:hAnsiTheme="minorHAnsi" w:cstheme="minorHAnsi"/>
                      <w:b/>
                    </w:rPr>
                    <w:t>Dec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EC0AD6" w:rsidRPr="00086CF5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</w:tc>
            </w:tr>
            <w:tr w:rsidR="0098759A" w:rsidRPr="00F847E6" w14:paraId="7AF0552D" w14:textId="77777777" w:rsidTr="00782593">
              <w:tc>
                <w:tcPr>
                  <w:tcW w:w="738" w:type="dxa"/>
                </w:tcPr>
                <w:p w14:paraId="0008E2AF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6</w:t>
                  </w:r>
                </w:p>
              </w:tc>
              <w:tc>
                <w:tcPr>
                  <w:tcW w:w="1530" w:type="dxa"/>
                </w:tcPr>
                <w:p w14:paraId="6FECFD75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Section-IVB</w:t>
                  </w:r>
                </w:p>
              </w:tc>
              <w:tc>
                <w:tcPr>
                  <w:tcW w:w="3622" w:type="dxa"/>
                </w:tcPr>
                <w:p w14:paraId="71C45FF2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Tower Testing</w:t>
                  </w:r>
                </w:p>
              </w:tc>
              <w:tc>
                <w:tcPr>
                  <w:tcW w:w="2246" w:type="dxa"/>
                </w:tcPr>
                <w:p w14:paraId="15A1CADE" w14:textId="027D2C6B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EC0AD6" w:rsidRPr="00086CF5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A402B8" w:rsidRPr="00086CF5">
                    <w:rPr>
                      <w:rFonts w:asciiTheme="minorHAnsi" w:hAnsiTheme="minorHAnsi" w:cstheme="minorHAnsi"/>
                      <w:b/>
                    </w:rPr>
                    <w:t xml:space="preserve"> Dec’2023)</w:t>
                  </w:r>
                </w:p>
              </w:tc>
            </w:tr>
            <w:tr w:rsidR="0098759A" w:rsidRPr="00F847E6" w14:paraId="55B80ED8" w14:textId="77777777" w:rsidTr="00782593">
              <w:tc>
                <w:tcPr>
                  <w:tcW w:w="738" w:type="dxa"/>
                </w:tcPr>
                <w:p w14:paraId="710097D4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7</w:t>
                  </w:r>
                </w:p>
              </w:tc>
              <w:tc>
                <w:tcPr>
                  <w:tcW w:w="1530" w:type="dxa"/>
                </w:tcPr>
                <w:p w14:paraId="3ECDA337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Section-IVC</w:t>
                  </w:r>
                </w:p>
              </w:tc>
              <w:tc>
                <w:tcPr>
                  <w:tcW w:w="3622" w:type="dxa"/>
                </w:tcPr>
                <w:p w14:paraId="71FB50EA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 xml:space="preserve">Fabrication, Erection and Stringing </w:t>
                  </w:r>
                </w:p>
              </w:tc>
              <w:tc>
                <w:tcPr>
                  <w:tcW w:w="2246" w:type="dxa"/>
                </w:tcPr>
                <w:p w14:paraId="515C1C57" w14:textId="47F7C75D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A402B8" w:rsidRPr="00086CF5">
                    <w:rPr>
                      <w:rFonts w:asciiTheme="minorHAnsi" w:hAnsiTheme="minorHAnsi" w:cstheme="minorHAnsi"/>
                      <w:b/>
                    </w:rPr>
                    <w:t>7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A402B8" w:rsidRPr="00086CF5">
                    <w:rPr>
                      <w:rFonts w:asciiTheme="minorHAnsi" w:hAnsiTheme="minorHAnsi" w:cstheme="minorHAnsi"/>
                      <w:b/>
                    </w:rPr>
                    <w:t>Dec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A402B8" w:rsidRPr="00086CF5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) </w:t>
                  </w:r>
                </w:p>
              </w:tc>
            </w:tr>
            <w:tr w:rsidR="0098759A" w:rsidRPr="00F847E6" w14:paraId="1263E24C" w14:textId="77777777" w:rsidTr="00782593">
              <w:tc>
                <w:tcPr>
                  <w:tcW w:w="738" w:type="dxa"/>
                </w:tcPr>
                <w:p w14:paraId="111E5B20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8</w:t>
                  </w:r>
                </w:p>
              </w:tc>
              <w:tc>
                <w:tcPr>
                  <w:tcW w:w="1530" w:type="dxa"/>
                </w:tcPr>
                <w:p w14:paraId="549A8841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Section-IVD</w:t>
                  </w:r>
                </w:p>
              </w:tc>
              <w:tc>
                <w:tcPr>
                  <w:tcW w:w="3622" w:type="dxa"/>
                </w:tcPr>
                <w:p w14:paraId="476A1734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Foundation (Contractor</w:t>
                  </w:r>
                  <w:r>
                    <w:rPr>
                      <w:rFonts w:asciiTheme="minorHAnsi" w:hAnsiTheme="minorHAnsi" w:cstheme="minorHAnsi"/>
                      <w:bCs/>
                    </w:rPr>
                    <w:t>’s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 xml:space="preserve"> Design)</w:t>
                  </w:r>
                </w:p>
              </w:tc>
              <w:tc>
                <w:tcPr>
                  <w:tcW w:w="2246" w:type="dxa"/>
                </w:tcPr>
                <w:p w14:paraId="4C090DD1" w14:textId="5AFA2EAA" w:rsidR="0098759A" w:rsidRPr="00086CF5" w:rsidRDefault="0098759A" w:rsidP="00AC4BE7">
                  <w:pPr>
                    <w:pStyle w:val="Default"/>
                    <w:framePr w:hSpace="180" w:wrap="around" w:vAnchor="page" w:hAnchor="margin" w:xAlign="center" w:y="2701"/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</w:pP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Rev-</w:t>
                  </w:r>
                  <w:r w:rsidR="00834860"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6</w:t>
                  </w: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 xml:space="preserve"> (</w:t>
                  </w:r>
                  <w:r w:rsidR="00834860"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Dec</w:t>
                  </w: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’202</w:t>
                  </w:r>
                  <w:r w:rsidR="00834860"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>3</w:t>
                  </w:r>
                  <w:r w:rsidRPr="00086CF5">
                    <w:rPr>
                      <w:rFonts w:asciiTheme="minorHAnsi" w:eastAsia="Times New Roman" w:hAnsiTheme="minorHAnsi" w:cstheme="minorHAnsi"/>
                      <w:b/>
                      <w:color w:val="auto"/>
                      <w:lang w:val="en-US"/>
                    </w:rPr>
                    <w:t xml:space="preserve">) </w:t>
                  </w:r>
                </w:p>
              </w:tc>
            </w:tr>
            <w:tr w:rsidR="0098759A" w:rsidRPr="00F847E6" w14:paraId="2BE00E8C" w14:textId="77777777" w:rsidTr="00782593">
              <w:tc>
                <w:tcPr>
                  <w:tcW w:w="738" w:type="dxa"/>
                </w:tcPr>
                <w:p w14:paraId="1CED2925" w14:textId="77777777" w:rsidR="0098759A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>
                    <w:rPr>
                      <w:rFonts w:asciiTheme="minorHAnsi" w:hAnsiTheme="minorHAnsi" w:cstheme="minorHAnsi"/>
                      <w:bCs/>
                    </w:rPr>
                    <w:t>9</w:t>
                  </w:r>
                </w:p>
              </w:tc>
              <w:tc>
                <w:tcPr>
                  <w:tcW w:w="1530" w:type="dxa"/>
                </w:tcPr>
                <w:p w14:paraId="5150385F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Section-IV</w:t>
                  </w:r>
                  <w:r>
                    <w:rPr>
                      <w:rFonts w:asciiTheme="minorHAnsi" w:hAnsiTheme="minorHAnsi" w:cstheme="minorHAnsi"/>
                      <w:bCs/>
                    </w:rPr>
                    <w:t>E</w:t>
                  </w:r>
                </w:p>
              </w:tc>
              <w:tc>
                <w:tcPr>
                  <w:tcW w:w="3622" w:type="dxa"/>
                </w:tcPr>
                <w:p w14:paraId="0D8F7CBE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Foundation (</w:t>
                  </w:r>
                  <w:r>
                    <w:rPr>
                      <w:rFonts w:asciiTheme="minorHAnsi" w:hAnsiTheme="minorHAnsi" w:cstheme="minorHAnsi"/>
                      <w:bCs/>
                    </w:rPr>
                    <w:t>Employer’s</w:t>
                  </w:r>
                  <w:r w:rsidRPr="00F847E6">
                    <w:rPr>
                      <w:rFonts w:asciiTheme="minorHAnsi" w:hAnsiTheme="minorHAnsi" w:cstheme="minorHAnsi"/>
                      <w:bCs/>
                    </w:rPr>
                    <w:t xml:space="preserve"> Design)</w:t>
                  </w:r>
                </w:p>
              </w:tc>
              <w:tc>
                <w:tcPr>
                  <w:tcW w:w="2246" w:type="dxa"/>
                </w:tcPr>
                <w:p w14:paraId="54B12B89" w14:textId="69060073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773ADD" w:rsidRPr="00086CF5">
                    <w:rPr>
                      <w:rFonts w:asciiTheme="minorHAnsi" w:hAnsiTheme="minorHAnsi" w:cstheme="minorHAnsi"/>
                      <w:b/>
                    </w:rPr>
                    <w:t>5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773ADD" w:rsidRPr="00086CF5">
                    <w:rPr>
                      <w:rFonts w:asciiTheme="minorHAnsi" w:hAnsiTheme="minorHAnsi" w:cstheme="minorHAnsi"/>
                      <w:b/>
                    </w:rPr>
                    <w:t>Dec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773ADD" w:rsidRPr="00086CF5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</w:tc>
            </w:tr>
            <w:tr w:rsidR="0098759A" w:rsidRPr="00F847E6" w14:paraId="1C83B207" w14:textId="77777777" w:rsidTr="00782593">
              <w:tc>
                <w:tcPr>
                  <w:tcW w:w="738" w:type="dxa"/>
                </w:tcPr>
                <w:p w14:paraId="4D9ADA4A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0</w:t>
                  </w:r>
                </w:p>
              </w:tc>
              <w:tc>
                <w:tcPr>
                  <w:tcW w:w="1530" w:type="dxa"/>
                </w:tcPr>
                <w:p w14:paraId="48B52305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Section-VIA</w:t>
                  </w:r>
                </w:p>
              </w:tc>
              <w:tc>
                <w:tcPr>
                  <w:tcW w:w="3622" w:type="dxa"/>
                </w:tcPr>
                <w:p w14:paraId="680D645C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HARDWARE FITTINGS &amp; ACCESSORIES FOR CONDUCTOR &amp; EARTHWIRE</w:t>
                  </w:r>
                </w:p>
              </w:tc>
              <w:tc>
                <w:tcPr>
                  <w:tcW w:w="2246" w:type="dxa"/>
                </w:tcPr>
                <w:p w14:paraId="64D00CB0" w14:textId="7E222E76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Rev-3 (</w:t>
                  </w:r>
                  <w:r w:rsidR="00067E63" w:rsidRPr="00086CF5">
                    <w:rPr>
                      <w:rFonts w:asciiTheme="minorHAnsi" w:hAnsiTheme="minorHAnsi" w:cstheme="minorHAnsi"/>
                      <w:b/>
                    </w:rPr>
                    <w:t>Dec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067E63" w:rsidRPr="00086CF5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</w:tc>
            </w:tr>
            <w:tr w:rsidR="0098759A" w:rsidRPr="00F847E6" w14:paraId="5B78C242" w14:textId="77777777" w:rsidTr="00782593">
              <w:tc>
                <w:tcPr>
                  <w:tcW w:w="738" w:type="dxa"/>
                </w:tcPr>
                <w:p w14:paraId="03517437" w14:textId="77777777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11</w:t>
                  </w:r>
                </w:p>
              </w:tc>
              <w:tc>
                <w:tcPr>
                  <w:tcW w:w="1530" w:type="dxa"/>
                </w:tcPr>
                <w:p w14:paraId="66E401E6" w14:textId="77777777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Bidi"/>
                      <w:b/>
                    </w:rPr>
                  </w:pPr>
                  <w:r w:rsidRPr="00086CF5">
                    <w:rPr>
                      <w:rFonts w:asciiTheme="minorHAnsi" w:hAnsiTheme="minorHAnsi" w:cstheme="minorBidi"/>
                      <w:b/>
                    </w:rPr>
                    <w:t>Section-VIIIB</w:t>
                  </w:r>
                </w:p>
              </w:tc>
              <w:tc>
                <w:tcPr>
                  <w:tcW w:w="3622" w:type="dxa"/>
                </w:tcPr>
                <w:p w14:paraId="5429BCEE" w14:textId="553CE972" w:rsidR="0098759A" w:rsidRPr="00086CF5" w:rsidRDefault="0078044C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DISC/PORCELAIN LONG ROD </w:t>
                  </w:r>
                  <w:r w:rsidR="0098759A" w:rsidRPr="00086CF5">
                    <w:rPr>
                      <w:rFonts w:asciiTheme="minorHAnsi" w:hAnsiTheme="minorHAnsi" w:cstheme="minorHAnsi"/>
                      <w:b/>
                    </w:rPr>
                    <w:t>INSULATORS</w:t>
                  </w:r>
                </w:p>
              </w:tc>
              <w:tc>
                <w:tcPr>
                  <w:tcW w:w="2246" w:type="dxa"/>
                </w:tcPr>
                <w:p w14:paraId="6041E846" w14:textId="77777777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0"/>
                      <w:tab w:val="left" w:pos="1701"/>
                      <w:tab w:val="left" w:pos="2279"/>
                    </w:tabs>
                    <w:spacing w:after="170"/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Rev-0 (April’2022)</w:t>
                  </w:r>
                </w:p>
              </w:tc>
            </w:tr>
            <w:tr w:rsidR="0098759A" w:rsidRPr="00F847E6" w14:paraId="79702130" w14:textId="77777777" w:rsidTr="00782593">
              <w:trPr>
                <w:trHeight w:val="395"/>
              </w:trPr>
              <w:tc>
                <w:tcPr>
                  <w:tcW w:w="738" w:type="dxa"/>
                </w:tcPr>
                <w:p w14:paraId="42C14F58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2</w:t>
                  </w:r>
                </w:p>
              </w:tc>
              <w:tc>
                <w:tcPr>
                  <w:tcW w:w="1530" w:type="dxa"/>
                </w:tcPr>
                <w:p w14:paraId="0D0DB5FE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Section-X</w:t>
                  </w:r>
                </w:p>
              </w:tc>
              <w:tc>
                <w:tcPr>
                  <w:tcW w:w="3622" w:type="dxa"/>
                </w:tcPr>
                <w:p w14:paraId="620B8EA3" w14:textId="77777777" w:rsidR="0098759A" w:rsidRPr="004558AB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4558AB">
                    <w:rPr>
                      <w:rFonts w:asciiTheme="minorHAnsi" w:hAnsiTheme="minorHAnsi" w:cstheme="minorHAnsi"/>
                      <w:bCs/>
                    </w:rPr>
                    <w:t>OPGW</w:t>
                  </w:r>
                </w:p>
              </w:tc>
              <w:tc>
                <w:tcPr>
                  <w:tcW w:w="2246" w:type="dxa"/>
                </w:tcPr>
                <w:p w14:paraId="706BFA59" w14:textId="0C4DEFEB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B3584B" w:rsidRPr="00086CF5">
                    <w:rPr>
                      <w:rFonts w:asciiTheme="minorHAnsi" w:hAnsiTheme="minorHAnsi" w:cstheme="minorHAnsi"/>
                      <w:b/>
                    </w:rPr>
                    <w:t>1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6C24F6" w:rsidRPr="00086CF5">
                    <w:rPr>
                      <w:rFonts w:asciiTheme="minorHAnsi" w:hAnsiTheme="minorHAnsi" w:cstheme="minorHAnsi"/>
                      <w:b/>
                    </w:rPr>
                    <w:t>June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FE412E" w:rsidRPr="00086CF5">
                    <w:rPr>
                      <w:rFonts w:asciiTheme="minorHAnsi" w:hAnsiTheme="minorHAnsi" w:cstheme="minorHAnsi"/>
                      <w:b/>
                    </w:rPr>
                    <w:t>4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</w:tc>
            </w:tr>
            <w:tr w:rsidR="0098759A" w:rsidRPr="00F847E6" w14:paraId="50DBA294" w14:textId="77777777" w:rsidTr="00782593">
              <w:tc>
                <w:tcPr>
                  <w:tcW w:w="738" w:type="dxa"/>
                </w:tcPr>
                <w:p w14:paraId="5DB62E30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14:paraId="3116DC1A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Section-XI</w:t>
                  </w:r>
                </w:p>
              </w:tc>
              <w:tc>
                <w:tcPr>
                  <w:tcW w:w="3622" w:type="dxa"/>
                </w:tcPr>
                <w:p w14:paraId="5506A42A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Drawings</w:t>
                  </w:r>
                </w:p>
              </w:tc>
              <w:tc>
                <w:tcPr>
                  <w:tcW w:w="2246" w:type="dxa"/>
                </w:tcPr>
                <w:p w14:paraId="7AD4CD79" w14:textId="7DC35474" w:rsidR="0098759A" w:rsidRPr="00086CF5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/>
                    </w:rPr>
                  </w:pPr>
                  <w:r w:rsidRPr="00086CF5">
                    <w:rPr>
                      <w:rFonts w:asciiTheme="minorHAnsi" w:hAnsiTheme="minorHAnsi" w:cstheme="minorHAnsi"/>
                      <w:b/>
                    </w:rPr>
                    <w:t>Rev-</w:t>
                  </w:r>
                  <w:r w:rsidR="00313F68" w:rsidRPr="00086CF5">
                    <w:rPr>
                      <w:rFonts w:asciiTheme="minorHAnsi" w:hAnsiTheme="minorHAnsi" w:cstheme="minorHAnsi"/>
                      <w:b/>
                    </w:rPr>
                    <w:t>1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 xml:space="preserve"> (</w:t>
                  </w:r>
                  <w:r w:rsidR="00313F68" w:rsidRPr="00086CF5">
                    <w:rPr>
                      <w:rFonts w:asciiTheme="minorHAnsi" w:hAnsiTheme="minorHAnsi" w:cstheme="minorHAnsi"/>
                      <w:b/>
                    </w:rPr>
                    <w:t>Dec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’202</w:t>
                  </w:r>
                  <w:r w:rsidR="00313F68" w:rsidRPr="00086CF5">
                    <w:rPr>
                      <w:rFonts w:asciiTheme="minorHAnsi" w:hAnsiTheme="minorHAnsi" w:cstheme="minorHAnsi"/>
                      <w:b/>
                    </w:rPr>
                    <w:t>3</w:t>
                  </w:r>
                  <w:r w:rsidRPr="00086CF5">
                    <w:rPr>
                      <w:rFonts w:asciiTheme="minorHAnsi" w:hAnsiTheme="minorHAnsi" w:cstheme="minorHAnsi"/>
                      <w:b/>
                    </w:rPr>
                    <w:t>)</w:t>
                  </w:r>
                </w:p>
              </w:tc>
            </w:tr>
            <w:tr w:rsidR="0098759A" w:rsidRPr="00F847E6" w14:paraId="6A48446F" w14:textId="77777777" w:rsidTr="00782593">
              <w:tc>
                <w:tcPr>
                  <w:tcW w:w="738" w:type="dxa"/>
                </w:tcPr>
                <w:p w14:paraId="14F8D8EA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1</w:t>
                  </w:r>
                  <w:r>
                    <w:rPr>
                      <w:rFonts w:asciiTheme="minorHAnsi" w:hAnsiTheme="minorHAnsi" w:cstheme="minorHAnsi"/>
                      <w:bCs/>
                    </w:rPr>
                    <w:t>4</w:t>
                  </w:r>
                </w:p>
              </w:tc>
              <w:tc>
                <w:tcPr>
                  <w:tcW w:w="1530" w:type="dxa"/>
                </w:tcPr>
                <w:p w14:paraId="29A657FC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Section-XII</w:t>
                  </w:r>
                </w:p>
              </w:tc>
              <w:tc>
                <w:tcPr>
                  <w:tcW w:w="3622" w:type="dxa"/>
                </w:tcPr>
                <w:p w14:paraId="6D8A2341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FAQ</w:t>
                  </w:r>
                </w:p>
              </w:tc>
              <w:tc>
                <w:tcPr>
                  <w:tcW w:w="2246" w:type="dxa"/>
                </w:tcPr>
                <w:p w14:paraId="6777641B" w14:textId="77777777" w:rsidR="0098759A" w:rsidRPr="00F847E6" w:rsidRDefault="0098759A" w:rsidP="00AC4BE7">
                  <w:pPr>
                    <w:framePr w:hSpace="180" w:wrap="around" w:vAnchor="page" w:hAnchor="margin" w:xAlign="center" w:y="2701"/>
                    <w:tabs>
                      <w:tab w:val="left" w:pos="1128"/>
                      <w:tab w:val="left" w:pos="1701"/>
                      <w:tab w:val="left" w:pos="2279"/>
                    </w:tabs>
                    <w:autoSpaceDE w:val="0"/>
                    <w:autoSpaceDN w:val="0"/>
                    <w:adjustRightInd w:val="0"/>
                    <w:spacing w:after="170"/>
                    <w:rPr>
                      <w:rFonts w:asciiTheme="minorHAnsi" w:hAnsiTheme="minorHAnsi" w:cstheme="minorHAnsi"/>
                      <w:bCs/>
                    </w:rPr>
                  </w:pPr>
                  <w:r w:rsidRPr="00F847E6">
                    <w:rPr>
                      <w:rFonts w:asciiTheme="minorHAnsi" w:hAnsiTheme="minorHAnsi" w:cstheme="minorHAnsi"/>
                      <w:bCs/>
                    </w:rPr>
                    <w:t>Rev 0 (June’2021)</w:t>
                  </w:r>
                </w:p>
              </w:tc>
            </w:tr>
          </w:tbl>
          <w:p w14:paraId="7256C2FC" w14:textId="77777777" w:rsidR="002C73AB" w:rsidRDefault="002C73AB" w:rsidP="002C73AB">
            <w:pPr>
              <w:ind w:right="180"/>
              <w:jc w:val="both"/>
              <w:rPr>
                <w:sz w:val="22"/>
                <w:szCs w:val="22"/>
                <w:lang w:eastAsia="en-IN"/>
              </w:rPr>
            </w:pPr>
          </w:p>
        </w:tc>
      </w:tr>
      <w:tr w:rsidR="00C945C7" w:rsidRPr="005646F3" w14:paraId="05F1616D" w14:textId="77777777" w:rsidTr="003E5612">
        <w:trPr>
          <w:trHeight w:val="862"/>
        </w:trPr>
        <w:tc>
          <w:tcPr>
            <w:tcW w:w="1216" w:type="dxa"/>
          </w:tcPr>
          <w:p w14:paraId="3D8ADEBC" w14:textId="7F095E0F" w:rsidR="00C945C7" w:rsidRDefault="00C945C7" w:rsidP="00C945C7">
            <w:pPr>
              <w:jc w:val="both"/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 xml:space="preserve">BPS PRICE SCH-1 &amp; 2 </w:t>
            </w:r>
          </w:p>
        </w:tc>
        <w:tc>
          <w:tcPr>
            <w:tcW w:w="9491" w:type="dxa"/>
          </w:tcPr>
          <w:p w14:paraId="256A6401" w14:textId="77777777" w:rsidR="00C945C7" w:rsidRPr="001F1AF8" w:rsidRDefault="00C945C7" w:rsidP="00C945C7">
            <w:pPr>
              <w:tabs>
                <w:tab w:val="left" w:pos="3930"/>
              </w:tabs>
              <w:autoSpaceDE w:val="0"/>
              <w:autoSpaceDN w:val="0"/>
              <w:adjustRightInd w:val="0"/>
              <w:ind w:left="36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tbl>
            <w:tblPr>
              <w:tblW w:w="92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3"/>
              <w:gridCol w:w="3988"/>
              <w:gridCol w:w="1332"/>
              <w:gridCol w:w="1417"/>
              <w:gridCol w:w="770"/>
              <w:gridCol w:w="905"/>
            </w:tblGrid>
            <w:tr w:rsidR="00C945C7" w:rsidRPr="00E86663" w14:paraId="37D1C4E2" w14:textId="77777777" w:rsidTr="00AE0CA8">
              <w:trPr>
                <w:trHeight w:val="330"/>
              </w:trPr>
              <w:tc>
                <w:tcPr>
                  <w:tcW w:w="853" w:type="dxa"/>
                  <w:shd w:val="clear" w:color="auto" w:fill="auto"/>
                  <w:vAlign w:val="center"/>
                  <w:hideMark/>
                </w:tcPr>
                <w:p w14:paraId="7D8B4C42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SR. NO. </w:t>
                  </w:r>
                </w:p>
              </w:tc>
              <w:tc>
                <w:tcPr>
                  <w:tcW w:w="3988" w:type="dxa"/>
                  <w:shd w:val="clear" w:color="auto" w:fill="auto"/>
                  <w:vAlign w:val="center"/>
                  <w:hideMark/>
                </w:tcPr>
                <w:p w14:paraId="63F96E45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ACTIVITY DESCRIPTION</w:t>
                  </w:r>
                </w:p>
              </w:tc>
              <w:tc>
                <w:tcPr>
                  <w:tcW w:w="1332" w:type="dxa"/>
                  <w:vAlign w:val="center"/>
                </w:tcPr>
                <w:p w14:paraId="7308354A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MATERIAL CODE</w:t>
                  </w:r>
                </w:p>
              </w:tc>
              <w:tc>
                <w:tcPr>
                  <w:tcW w:w="1417" w:type="dxa"/>
                  <w:vAlign w:val="center"/>
                </w:tcPr>
                <w:p w14:paraId="1CF14B20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DESCRIPTION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  <w:hideMark/>
                </w:tcPr>
                <w:p w14:paraId="6FDBCC2F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UNIT</w:t>
                  </w:r>
                </w:p>
              </w:tc>
              <w:tc>
                <w:tcPr>
                  <w:tcW w:w="905" w:type="dxa"/>
                  <w:shd w:val="clear" w:color="auto" w:fill="auto"/>
                  <w:vAlign w:val="center"/>
                  <w:hideMark/>
                </w:tcPr>
                <w:p w14:paraId="5E3524CD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QTY</w:t>
                  </w:r>
                </w:p>
              </w:tc>
            </w:tr>
            <w:tr w:rsidR="00C945C7" w:rsidRPr="00E86663" w14:paraId="39711A98" w14:textId="77777777" w:rsidTr="00AE0CA8">
              <w:trPr>
                <w:trHeight w:val="315"/>
              </w:trPr>
              <w:tc>
                <w:tcPr>
                  <w:tcW w:w="853" w:type="dxa"/>
                  <w:shd w:val="clear" w:color="auto" w:fill="auto"/>
                  <w:vAlign w:val="center"/>
                  <w:hideMark/>
                </w:tcPr>
                <w:p w14:paraId="057AE7F9" w14:textId="4E2FC9C3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3988" w:type="dxa"/>
                  <w:shd w:val="clear" w:color="auto" w:fill="auto"/>
                  <w:vAlign w:val="center"/>
                  <w:hideMark/>
                </w:tcPr>
                <w:p w14:paraId="5721F513" w14:textId="5BD12B30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 xml:space="preserve">Insulator     </w:t>
                  </w:r>
                </w:p>
              </w:tc>
              <w:tc>
                <w:tcPr>
                  <w:tcW w:w="1332" w:type="dxa"/>
                  <w:vAlign w:val="center"/>
                </w:tcPr>
                <w:p w14:paraId="4CC3CDE4" w14:textId="0895C272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1000000624</w:t>
                  </w:r>
                </w:p>
              </w:tc>
              <w:tc>
                <w:tcPr>
                  <w:tcW w:w="1417" w:type="dxa"/>
                  <w:vAlign w:val="center"/>
                </w:tcPr>
                <w:p w14:paraId="0EBE8490" w14:textId="6C2F911D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120KN AC Disc Insulator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  <w:hideMark/>
                </w:tcPr>
                <w:p w14:paraId="3DF04EE5" w14:textId="3E42DF91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 xml:space="preserve">EA </w:t>
                  </w:r>
                </w:p>
              </w:tc>
              <w:tc>
                <w:tcPr>
                  <w:tcW w:w="905" w:type="dxa"/>
                  <w:shd w:val="clear" w:color="auto" w:fill="auto"/>
                  <w:vAlign w:val="center"/>
                  <w:hideMark/>
                </w:tcPr>
                <w:p w14:paraId="470F8514" w14:textId="3BE627F4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>1575</w:t>
                  </w:r>
                </w:p>
              </w:tc>
            </w:tr>
            <w:tr w:rsidR="00C945C7" w:rsidRPr="00E86663" w14:paraId="2B0A238A" w14:textId="77777777" w:rsidTr="00AE0CA8">
              <w:trPr>
                <w:trHeight w:val="315"/>
              </w:trPr>
              <w:tc>
                <w:tcPr>
                  <w:tcW w:w="853" w:type="dxa"/>
                  <w:shd w:val="clear" w:color="auto" w:fill="auto"/>
                  <w:vAlign w:val="center"/>
                  <w:hideMark/>
                </w:tcPr>
                <w:p w14:paraId="43161A40" w14:textId="5A35050C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3988" w:type="dxa"/>
                  <w:shd w:val="clear" w:color="auto" w:fill="auto"/>
                  <w:vAlign w:val="center"/>
                  <w:hideMark/>
                </w:tcPr>
                <w:p w14:paraId="41F9EBB5" w14:textId="5305C70A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>Insulator</w:t>
                  </w:r>
                </w:p>
              </w:tc>
              <w:tc>
                <w:tcPr>
                  <w:tcW w:w="1332" w:type="dxa"/>
                  <w:vAlign w:val="center"/>
                </w:tcPr>
                <w:p w14:paraId="2BD44C28" w14:textId="7CD189B2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1000001057</w:t>
                  </w:r>
                </w:p>
              </w:tc>
              <w:tc>
                <w:tcPr>
                  <w:tcW w:w="1417" w:type="dxa"/>
                  <w:vAlign w:val="center"/>
                </w:tcPr>
                <w:p w14:paraId="0A7A665D" w14:textId="4419F6CB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160KN AC Disc Insulator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  <w:hideMark/>
                </w:tcPr>
                <w:p w14:paraId="14B5AA5F" w14:textId="14BA506A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 xml:space="preserve">EA </w:t>
                  </w:r>
                </w:p>
              </w:tc>
              <w:tc>
                <w:tcPr>
                  <w:tcW w:w="905" w:type="dxa"/>
                  <w:shd w:val="clear" w:color="auto" w:fill="auto"/>
                  <w:vAlign w:val="center"/>
                  <w:hideMark/>
                </w:tcPr>
                <w:p w14:paraId="1855B4EA" w14:textId="386A0AEF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>44880</w:t>
                  </w:r>
                </w:p>
              </w:tc>
            </w:tr>
          </w:tbl>
          <w:p w14:paraId="138FB86D" w14:textId="77777777" w:rsidR="00C945C7" w:rsidRDefault="00C945C7" w:rsidP="00C945C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1701"/>
                <w:tab w:val="left" w:pos="2279"/>
              </w:tabs>
              <w:spacing w:line="276" w:lineRule="auto"/>
              <w:ind w:left="1170" w:hanging="117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834" w:type="dxa"/>
          </w:tcPr>
          <w:tbl>
            <w:tblPr>
              <w:tblW w:w="92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3"/>
              <w:gridCol w:w="3988"/>
              <w:gridCol w:w="1332"/>
              <w:gridCol w:w="1417"/>
              <w:gridCol w:w="770"/>
              <w:gridCol w:w="905"/>
            </w:tblGrid>
            <w:tr w:rsidR="00C945C7" w:rsidRPr="00E86663" w14:paraId="327F988C" w14:textId="77777777" w:rsidTr="00AE0CA8">
              <w:trPr>
                <w:trHeight w:val="330"/>
              </w:trPr>
              <w:tc>
                <w:tcPr>
                  <w:tcW w:w="853" w:type="dxa"/>
                  <w:shd w:val="clear" w:color="auto" w:fill="auto"/>
                  <w:vAlign w:val="center"/>
                  <w:hideMark/>
                </w:tcPr>
                <w:p w14:paraId="3F023741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SR. NO. </w:t>
                  </w:r>
                </w:p>
              </w:tc>
              <w:tc>
                <w:tcPr>
                  <w:tcW w:w="3988" w:type="dxa"/>
                  <w:shd w:val="clear" w:color="auto" w:fill="auto"/>
                  <w:vAlign w:val="center"/>
                  <w:hideMark/>
                </w:tcPr>
                <w:p w14:paraId="530E9573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ACTIVITY DESCRIPTION</w:t>
                  </w:r>
                </w:p>
              </w:tc>
              <w:tc>
                <w:tcPr>
                  <w:tcW w:w="1332" w:type="dxa"/>
                  <w:vAlign w:val="center"/>
                </w:tcPr>
                <w:p w14:paraId="718838A3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MATERIAL CODE</w:t>
                  </w:r>
                </w:p>
              </w:tc>
              <w:tc>
                <w:tcPr>
                  <w:tcW w:w="1417" w:type="dxa"/>
                  <w:vAlign w:val="center"/>
                </w:tcPr>
                <w:p w14:paraId="11F1B995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DESCRIPTION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  <w:hideMark/>
                </w:tcPr>
                <w:p w14:paraId="0169400E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UNIT</w:t>
                  </w:r>
                </w:p>
              </w:tc>
              <w:tc>
                <w:tcPr>
                  <w:tcW w:w="905" w:type="dxa"/>
                  <w:shd w:val="clear" w:color="auto" w:fill="auto"/>
                  <w:vAlign w:val="center"/>
                  <w:hideMark/>
                </w:tcPr>
                <w:p w14:paraId="3DCB1208" w14:textId="77777777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Book Antiqua" w:hAnsi="Book Antiqua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QTY</w:t>
                  </w:r>
                </w:p>
              </w:tc>
            </w:tr>
            <w:tr w:rsidR="00C945C7" w:rsidRPr="00E86663" w14:paraId="6D4B89DC" w14:textId="77777777" w:rsidTr="00AE0CA8">
              <w:trPr>
                <w:trHeight w:val="315"/>
              </w:trPr>
              <w:tc>
                <w:tcPr>
                  <w:tcW w:w="853" w:type="dxa"/>
                  <w:shd w:val="clear" w:color="auto" w:fill="auto"/>
                  <w:vAlign w:val="center"/>
                  <w:hideMark/>
                </w:tcPr>
                <w:p w14:paraId="640BF76B" w14:textId="1E4ED1A7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51</w:t>
                  </w:r>
                </w:p>
              </w:tc>
              <w:tc>
                <w:tcPr>
                  <w:tcW w:w="3988" w:type="dxa"/>
                  <w:shd w:val="clear" w:color="auto" w:fill="auto"/>
                  <w:vAlign w:val="center"/>
                  <w:hideMark/>
                </w:tcPr>
                <w:p w14:paraId="3A1FA56E" w14:textId="7D7ADDA2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 xml:space="preserve">Insulator     </w:t>
                  </w:r>
                </w:p>
              </w:tc>
              <w:tc>
                <w:tcPr>
                  <w:tcW w:w="1332" w:type="dxa"/>
                  <w:vAlign w:val="center"/>
                </w:tcPr>
                <w:p w14:paraId="6B1A3377" w14:textId="1F6AC7E6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 w:rsidRPr="00BE5A7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1000076490</w:t>
                  </w:r>
                </w:p>
              </w:tc>
              <w:tc>
                <w:tcPr>
                  <w:tcW w:w="1417" w:type="dxa"/>
                  <w:vAlign w:val="center"/>
                </w:tcPr>
                <w:p w14:paraId="67355982" w14:textId="778FBD54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25 nos of 120KN AC Porcelain Disc Insulator/3 nos of 120KN AC Porcelain Long Rod Insulators </w:t>
                  </w:r>
                  <w:r w:rsidRPr="001D20A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(220KV)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. 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  <w:hideMark/>
                </w:tcPr>
                <w:p w14:paraId="04B7C50B" w14:textId="4167043A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 xml:space="preserve">SET </w:t>
                  </w:r>
                </w:p>
              </w:tc>
              <w:tc>
                <w:tcPr>
                  <w:tcW w:w="905" w:type="dxa"/>
                  <w:shd w:val="clear" w:color="auto" w:fill="auto"/>
                  <w:vAlign w:val="center"/>
                  <w:hideMark/>
                </w:tcPr>
                <w:p w14:paraId="190EF14B" w14:textId="0A7FC95C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>63</w:t>
                  </w:r>
                </w:p>
              </w:tc>
            </w:tr>
            <w:tr w:rsidR="00C945C7" w:rsidRPr="00E86663" w14:paraId="1A590221" w14:textId="77777777" w:rsidTr="00AE0CA8">
              <w:trPr>
                <w:trHeight w:val="315"/>
              </w:trPr>
              <w:tc>
                <w:tcPr>
                  <w:tcW w:w="853" w:type="dxa"/>
                  <w:shd w:val="clear" w:color="auto" w:fill="auto"/>
                  <w:vAlign w:val="center"/>
                  <w:hideMark/>
                </w:tcPr>
                <w:p w14:paraId="05F49EEF" w14:textId="7068B548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52</w:t>
                  </w:r>
                </w:p>
              </w:tc>
              <w:tc>
                <w:tcPr>
                  <w:tcW w:w="3988" w:type="dxa"/>
                  <w:shd w:val="clear" w:color="auto" w:fill="auto"/>
                  <w:vAlign w:val="center"/>
                  <w:hideMark/>
                </w:tcPr>
                <w:p w14:paraId="1481DA6B" w14:textId="15167FA8" w:rsidR="00C945C7" w:rsidRPr="00E86663" w:rsidRDefault="00C945C7" w:rsidP="00AC4BE7">
                  <w:pPr>
                    <w:framePr w:hSpace="180" w:wrap="around" w:vAnchor="page" w:hAnchor="margin" w:xAlign="center" w:y="2701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>Insulator</w:t>
                  </w:r>
                </w:p>
              </w:tc>
              <w:tc>
                <w:tcPr>
                  <w:tcW w:w="1332" w:type="dxa"/>
                  <w:vAlign w:val="center"/>
                </w:tcPr>
                <w:p w14:paraId="54A4F910" w14:textId="06103B8D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 w:rsidRPr="00BE5A7D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1000076491</w:t>
                  </w:r>
                </w:p>
              </w:tc>
              <w:tc>
                <w:tcPr>
                  <w:tcW w:w="1417" w:type="dxa"/>
                  <w:vAlign w:val="center"/>
                </w:tcPr>
                <w:p w14:paraId="57F3AB82" w14:textId="41EE9C67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22 nos of  160KN AC Porcelain Disc Insulator/3 nos of 160KN AC Porcelain Long Rod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lastRenderedPageBreak/>
                    <w:t xml:space="preserve">Insulators </w:t>
                  </w:r>
                  <w:r w:rsidRPr="001D20AF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(220KV)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770" w:type="dxa"/>
                  <w:shd w:val="clear" w:color="auto" w:fill="auto"/>
                  <w:vAlign w:val="center"/>
                  <w:hideMark/>
                </w:tcPr>
                <w:p w14:paraId="3A078C1E" w14:textId="78AC372A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lastRenderedPageBreak/>
                    <w:t xml:space="preserve">SET </w:t>
                  </w:r>
                </w:p>
              </w:tc>
              <w:tc>
                <w:tcPr>
                  <w:tcW w:w="905" w:type="dxa"/>
                  <w:shd w:val="clear" w:color="auto" w:fill="auto"/>
                  <w:vAlign w:val="center"/>
                  <w:hideMark/>
                </w:tcPr>
                <w:p w14:paraId="4E973855" w14:textId="37C214E5" w:rsidR="00C945C7" w:rsidRPr="00E86663" w:rsidRDefault="00C945C7" w:rsidP="00AC4BE7">
                  <w:pPr>
                    <w:framePr w:hSpace="180" w:wrap="around" w:vAnchor="page" w:hAnchor="margin" w:xAlign="center" w:y="2701"/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IN" w:eastAsia="en-IN" w:bidi="hi-IN"/>
                    </w:rPr>
                  </w:pPr>
                  <w:r>
                    <w:rPr>
                      <w:rFonts w:ascii="Mangal" w:hAnsi="Mangal" w:cs="Mangal"/>
                      <w:color w:val="000000"/>
                      <w:sz w:val="22"/>
                      <w:szCs w:val="22"/>
                    </w:rPr>
                    <w:t>2040</w:t>
                  </w:r>
                </w:p>
              </w:tc>
            </w:tr>
          </w:tbl>
          <w:p w14:paraId="0BA2F72E" w14:textId="77777777" w:rsidR="00C945C7" w:rsidRPr="00B618BE" w:rsidRDefault="00C945C7" w:rsidP="00C945C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1701"/>
                <w:tab w:val="left" w:pos="2279"/>
              </w:tabs>
              <w:spacing w:line="276" w:lineRule="auto"/>
              <w:ind w:left="1170" w:hanging="1170"/>
              <w:jc w:val="both"/>
              <w:rPr>
                <w:rFonts w:asciiTheme="minorHAnsi" w:hAnsiTheme="minorHAnsi" w:cstheme="minorBidi"/>
                <w:b/>
                <w:bCs/>
              </w:rPr>
            </w:pPr>
          </w:p>
        </w:tc>
      </w:tr>
      <w:tr w:rsidR="00DA0C1F" w:rsidRPr="005646F3" w14:paraId="791871AA" w14:textId="77777777" w:rsidTr="002C325B">
        <w:trPr>
          <w:trHeight w:val="862"/>
        </w:trPr>
        <w:tc>
          <w:tcPr>
            <w:tcW w:w="1216" w:type="dxa"/>
          </w:tcPr>
          <w:p w14:paraId="46BC4627" w14:textId="32F3390A" w:rsidR="00DA0C1F" w:rsidRDefault="00DA0C1F" w:rsidP="00DA0C1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lastRenderedPageBreak/>
              <w:t>TS(Vol-II)- Sec-VIIIB</w:t>
            </w:r>
          </w:p>
        </w:tc>
        <w:tc>
          <w:tcPr>
            <w:tcW w:w="20325" w:type="dxa"/>
            <w:gridSpan w:val="2"/>
          </w:tcPr>
          <w:p w14:paraId="37E00E19" w14:textId="77777777" w:rsidR="00DA0C1F" w:rsidRDefault="00DA0C1F" w:rsidP="00DA0C1F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436D2">
              <w:rPr>
                <w:rFonts w:ascii="Book Antiqua" w:hAnsi="Book Antiqua" w:cs="Arial"/>
                <w:sz w:val="22"/>
                <w:szCs w:val="22"/>
              </w:rPr>
              <w:t xml:space="preserve">In view of the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above 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>Amendment</w:t>
            </w:r>
            <w:r>
              <w:rPr>
                <w:rFonts w:ascii="Book Antiqua" w:hAnsi="Book Antiqua" w:cs="Arial"/>
                <w:sz w:val="22"/>
                <w:szCs w:val="22"/>
              </w:rPr>
              <w:t>s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>, the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file namely 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>‘</w:t>
            </w:r>
            <w:r w:rsidRPr="006569FA">
              <w:rPr>
                <w:rFonts w:ascii="Book Antiqua" w:hAnsi="Book Antiqua" w:cs="Arial"/>
                <w:b/>
                <w:bCs/>
                <w:sz w:val="22"/>
                <w:szCs w:val="22"/>
              </w:rPr>
              <w:t>08_2 Section VIIIB Disc Insulators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>’ stand re</w:t>
            </w:r>
            <w:r>
              <w:rPr>
                <w:rFonts w:ascii="Book Antiqua" w:hAnsi="Book Antiqua" w:cs="Arial"/>
                <w:sz w:val="22"/>
                <w:szCs w:val="22"/>
              </w:rPr>
              <w:t>placed with file namely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 xml:space="preserve"> ‘</w:t>
            </w:r>
            <w:r w:rsidRPr="006569FA">
              <w:rPr>
                <w:rFonts w:ascii="Book Antiqua" w:hAnsi="Book Antiqua" w:cs="Arial"/>
                <w:b/>
                <w:bCs/>
                <w:sz w:val="22"/>
                <w:szCs w:val="22"/>
              </w:rPr>
              <w:t>TS(Vol-II)-Sec-VIIIB R2</w:t>
            </w:r>
            <w:r w:rsidRPr="00E436D2">
              <w:rPr>
                <w:rFonts w:ascii="Book Antiqua" w:hAnsi="Book Antiqua" w:cs="Arial"/>
                <w:b/>
                <w:bCs/>
                <w:sz w:val="22"/>
                <w:szCs w:val="22"/>
              </w:rPr>
              <w:t>’.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(attached herewith)</w:t>
            </w:r>
          </w:p>
          <w:p w14:paraId="3FDC14D8" w14:textId="77777777" w:rsidR="00DA0C1F" w:rsidRPr="00E436D2" w:rsidRDefault="00DA0C1F" w:rsidP="00DA0C1F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C945C7" w:rsidRPr="005646F3" w14:paraId="4D0A27BC" w14:textId="77777777" w:rsidTr="002C325B">
        <w:trPr>
          <w:trHeight w:val="862"/>
        </w:trPr>
        <w:tc>
          <w:tcPr>
            <w:tcW w:w="1216" w:type="dxa"/>
          </w:tcPr>
          <w:p w14:paraId="7C3160FE" w14:textId="68DE8B42" w:rsidR="00C945C7" w:rsidRDefault="00C945C7" w:rsidP="00C945C7">
            <w:pPr>
              <w:jc w:val="both"/>
            </w:pPr>
            <w:r>
              <w:rPr>
                <w:rFonts w:ascii="Book Antiqua" w:hAnsi="Book Antiqua"/>
                <w:sz w:val="22"/>
                <w:szCs w:val="22"/>
              </w:rPr>
              <w:t>Second</w:t>
            </w:r>
            <w:r w:rsidRPr="00E436D2">
              <w:rPr>
                <w:rFonts w:ascii="Book Antiqua" w:hAnsi="Book Antiqua"/>
                <w:sz w:val="22"/>
                <w:szCs w:val="22"/>
              </w:rPr>
              <w:t xml:space="preserve"> Envelope and Bid Forms</w:t>
            </w:r>
          </w:p>
        </w:tc>
        <w:tc>
          <w:tcPr>
            <w:tcW w:w="20325" w:type="dxa"/>
            <w:gridSpan w:val="2"/>
          </w:tcPr>
          <w:p w14:paraId="3C9161FB" w14:textId="2C8BE1E7" w:rsidR="00C945C7" w:rsidRDefault="00C945C7" w:rsidP="00C945C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436D2">
              <w:rPr>
                <w:rFonts w:ascii="Book Antiqua" w:hAnsi="Book Antiqua" w:cs="Arial"/>
                <w:sz w:val="22"/>
                <w:szCs w:val="22"/>
              </w:rPr>
              <w:t xml:space="preserve">In view of the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above 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>Amendment</w:t>
            </w:r>
            <w:r>
              <w:rPr>
                <w:rFonts w:ascii="Book Antiqua" w:hAnsi="Book Antiqua" w:cs="Arial"/>
                <w:sz w:val="22"/>
                <w:szCs w:val="22"/>
              </w:rPr>
              <w:t>s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>, the ‘</w:t>
            </w:r>
            <w:r w:rsidRPr="001F5A6A">
              <w:rPr>
                <w:rFonts w:ascii="Book Antiqua" w:hAnsi="Book Antiqua" w:cs="Arial"/>
                <w:b/>
                <w:bCs/>
                <w:sz w:val="22"/>
                <w:szCs w:val="22"/>
              </w:rPr>
              <w:t>Price_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s</w:t>
            </w:r>
            <w:r w:rsidRPr="001F5A6A">
              <w:rPr>
                <w:rFonts w:ascii="Book Antiqua" w:hAnsi="Book Antiqua" w:cs="Arial"/>
                <w:b/>
                <w:bCs/>
                <w:sz w:val="22"/>
                <w:szCs w:val="22"/>
              </w:rPr>
              <w:t>chedule</w:t>
            </w:r>
            <w:r w:rsidR="00F67113">
              <w:rPr>
                <w:rFonts w:ascii="Book Antiqua" w:hAnsi="Book Antiqua" w:cs="Arial"/>
                <w:b/>
                <w:bCs/>
                <w:sz w:val="22"/>
                <w:szCs w:val="22"/>
              </w:rPr>
              <w:t>_Rev01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 xml:space="preserve">’ excel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sheet </w:t>
            </w:r>
            <w:r w:rsidRPr="00E436D2">
              <w:rPr>
                <w:rFonts w:ascii="Book Antiqua" w:hAnsi="Book Antiqua" w:cs="Arial"/>
                <w:sz w:val="22"/>
                <w:szCs w:val="22"/>
              </w:rPr>
              <w:t>stand revised as ‘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Price_s</w:t>
            </w:r>
            <w:r w:rsidRPr="001F5A6A">
              <w:rPr>
                <w:rFonts w:ascii="Book Antiqua" w:hAnsi="Book Antiqua" w:cs="Arial"/>
                <w:b/>
                <w:bCs/>
                <w:sz w:val="22"/>
                <w:szCs w:val="22"/>
              </w:rPr>
              <w:t>chedule</w:t>
            </w:r>
            <w:r w:rsidRPr="00E436D2">
              <w:rPr>
                <w:rFonts w:ascii="Book Antiqua" w:hAnsi="Book Antiqua" w:cs="Arial"/>
                <w:b/>
                <w:bCs/>
                <w:sz w:val="22"/>
                <w:szCs w:val="22"/>
              </w:rPr>
              <w:t>_</w:t>
            </w:r>
            <w:r w:rsidR="00F67113">
              <w:rPr>
                <w:rFonts w:ascii="Book Antiqua" w:hAnsi="Book Antiqua" w:cs="Arial"/>
                <w:b/>
                <w:bCs/>
                <w:sz w:val="22"/>
                <w:szCs w:val="22"/>
              </w:rPr>
              <w:t>Rev02</w:t>
            </w:r>
            <w:r w:rsidRPr="00E436D2">
              <w:rPr>
                <w:rFonts w:ascii="Book Antiqua" w:hAnsi="Book Antiqua" w:cs="Arial"/>
                <w:b/>
                <w:bCs/>
                <w:sz w:val="22"/>
                <w:szCs w:val="22"/>
              </w:rPr>
              <w:t>’.</w:t>
            </w:r>
          </w:p>
          <w:p w14:paraId="3068AF74" w14:textId="77777777" w:rsidR="00C945C7" w:rsidRDefault="00C945C7" w:rsidP="00C945C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B1FC3BE" w14:textId="1A01F554" w:rsidR="00C945C7" w:rsidRPr="00E436D2" w:rsidRDefault="00C945C7" w:rsidP="00C945C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C2A21">
              <w:rPr>
                <w:rFonts w:eastAsia="Aptos"/>
                <w:b/>
                <w:bCs/>
                <w:sz w:val="22"/>
                <w:szCs w:val="22"/>
                <w:lang w:eastAsia="en-IN" w:bidi="hi-IN"/>
              </w:rPr>
              <w:t>Note- Bidders are requested to consider the revised excel sheet(s) titled “Price Schedule_</w:t>
            </w:r>
            <w:r w:rsidR="00F67113">
              <w:rPr>
                <w:rFonts w:eastAsia="Aptos"/>
                <w:b/>
                <w:bCs/>
                <w:sz w:val="22"/>
                <w:szCs w:val="22"/>
                <w:lang w:eastAsia="en-IN" w:bidi="hi-IN"/>
              </w:rPr>
              <w:t>Rev02</w:t>
            </w:r>
            <w:r w:rsidRPr="004C2A21">
              <w:rPr>
                <w:rFonts w:eastAsia="Aptos"/>
                <w:b/>
                <w:bCs/>
                <w:sz w:val="22"/>
                <w:szCs w:val="22"/>
                <w:lang w:eastAsia="en-IN" w:bidi="hi-IN"/>
              </w:rPr>
              <w:t>” for bid preparation/submission for the subject package.</w:t>
            </w:r>
          </w:p>
          <w:p w14:paraId="4CA51841" w14:textId="77777777" w:rsidR="00C945C7" w:rsidRPr="00E436D2" w:rsidRDefault="00C945C7" w:rsidP="00C945C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551C548" w14:textId="77777777" w:rsidR="00C945C7" w:rsidRPr="00B618BE" w:rsidRDefault="00C945C7" w:rsidP="00C945C7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1701"/>
                <w:tab w:val="left" w:pos="2279"/>
              </w:tabs>
              <w:spacing w:line="276" w:lineRule="auto"/>
              <w:ind w:left="1170" w:hanging="1170"/>
              <w:jc w:val="both"/>
              <w:rPr>
                <w:rFonts w:asciiTheme="minorHAnsi" w:hAnsiTheme="minorHAnsi" w:cstheme="minorBidi"/>
                <w:b/>
                <w:bCs/>
              </w:rPr>
            </w:pPr>
          </w:p>
        </w:tc>
      </w:tr>
    </w:tbl>
    <w:p w14:paraId="4FE494BC" w14:textId="77777777" w:rsidR="0038019E" w:rsidRDefault="0038019E" w:rsidP="00810AE5"/>
    <w:p w14:paraId="422AA4B1" w14:textId="77777777" w:rsidR="00A91D75" w:rsidRDefault="00A91D75" w:rsidP="00810AE5"/>
    <w:p w14:paraId="1A4BC4F8" w14:textId="77777777" w:rsidR="00A91D75" w:rsidRDefault="00A91D75" w:rsidP="00810AE5"/>
    <w:p w14:paraId="497FE7AE" w14:textId="77777777" w:rsidR="003E5612" w:rsidRDefault="003E5612" w:rsidP="00810AE5"/>
    <w:p w14:paraId="3D57E560" w14:textId="77777777" w:rsidR="003E5612" w:rsidRDefault="003E5612" w:rsidP="00810AE5"/>
    <w:p w14:paraId="67455FF2" w14:textId="77777777" w:rsidR="003E5612" w:rsidRDefault="003E5612" w:rsidP="00810AE5"/>
    <w:p w14:paraId="759ECA20" w14:textId="77777777" w:rsidR="003E5612" w:rsidRDefault="003E5612" w:rsidP="00810AE5"/>
    <w:p w14:paraId="5DA58601" w14:textId="77777777" w:rsidR="003E5612" w:rsidRDefault="003E5612" w:rsidP="00810AE5"/>
    <w:p w14:paraId="2B435602" w14:textId="77777777" w:rsidR="00765719" w:rsidRDefault="00765719" w:rsidP="00810AE5"/>
    <w:p w14:paraId="2E896F82" w14:textId="77777777" w:rsidR="0047793E" w:rsidRDefault="0047793E" w:rsidP="00810AE5"/>
    <w:sectPr w:rsidR="0047793E" w:rsidSect="00401CB3">
      <w:headerReference w:type="default" r:id="rId7"/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D9F09" w14:textId="77777777" w:rsidR="00D05F08" w:rsidRDefault="00D05F08" w:rsidP="00BF7C5F">
      <w:r>
        <w:separator/>
      </w:r>
    </w:p>
  </w:endnote>
  <w:endnote w:type="continuationSeparator" w:id="0">
    <w:p w14:paraId="4ED84916" w14:textId="77777777" w:rsidR="00D05F08" w:rsidRDefault="00D05F08" w:rsidP="00BF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487BF" w14:textId="77777777" w:rsidR="00D05F08" w:rsidRDefault="00D05F08" w:rsidP="00BF7C5F">
      <w:r>
        <w:separator/>
      </w:r>
    </w:p>
  </w:footnote>
  <w:footnote w:type="continuationSeparator" w:id="0">
    <w:p w14:paraId="26A220A5" w14:textId="77777777" w:rsidR="00D05F08" w:rsidRDefault="00D05F08" w:rsidP="00BF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2985C" w14:textId="236FB392" w:rsidR="00BF7C5F" w:rsidRPr="00C945C7" w:rsidRDefault="00C945C7" w:rsidP="00C945C7">
    <w:pPr>
      <w:pStyle w:val="Header"/>
    </w:pPr>
    <w:r w:rsidRPr="00807B69">
      <w:rPr>
        <w:rFonts w:ascii="Arial" w:hAnsi="Arial" w:cs="Arial"/>
        <w:b/>
        <w:bCs/>
        <w:sz w:val="22"/>
        <w:szCs w:val="22"/>
        <w:u w:val="single"/>
      </w:rPr>
      <w:t>Amendment No.-</w:t>
    </w:r>
    <w:r>
      <w:rPr>
        <w:rFonts w:ascii="Arial" w:hAnsi="Arial" w:cs="Arial"/>
        <w:b/>
        <w:bCs/>
        <w:sz w:val="22"/>
        <w:szCs w:val="22"/>
        <w:u w:val="single"/>
      </w:rPr>
      <w:t>V</w:t>
    </w:r>
    <w:r w:rsidRPr="00807B69">
      <w:rPr>
        <w:rFonts w:ascii="Arial" w:hAnsi="Arial" w:cs="Arial"/>
        <w:b/>
        <w:bCs/>
        <w:sz w:val="22"/>
        <w:szCs w:val="22"/>
        <w:u w:val="single"/>
      </w:rPr>
      <w:t xml:space="preserve"> dated</w:t>
    </w:r>
    <w:r>
      <w:rPr>
        <w:rFonts w:ascii="Arial" w:hAnsi="Arial" w:cs="Arial"/>
        <w:b/>
        <w:bCs/>
        <w:sz w:val="22"/>
        <w:szCs w:val="22"/>
        <w:u w:val="single"/>
      </w:rPr>
      <w:t xml:space="preserve"> </w:t>
    </w:r>
    <w:r w:rsidR="00AC4BE7">
      <w:rPr>
        <w:rFonts w:ascii="Arial" w:hAnsi="Arial" w:cs="Arial"/>
        <w:b/>
        <w:bCs/>
        <w:u w:val="single"/>
      </w:rPr>
      <w:t>27</w:t>
    </w:r>
    <w:r>
      <w:rPr>
        <w:rFonts w:ascii="Arial" w:hAnsi="Arial" w:cs="Arial"/>
        <w:b/>
        <w:bCs/>
        <w:u w:val="single"/>
      </w:rPr>
      <w:t>/11/</w:t>
    </w:r>
    <w:r w:rsidRPr="00807B69">
      <w:rPr>
        <w:rFonts w:ascii="Arial" w:hAnsi="Arial" w:cs="Arial"/>
        <w:b/>
        <w:bCs/>
        <w:u w:val="single"/>
      </w:rPr>
      <w:t>202</w:t>
    </w:r>
    <w:r>
      <w:rPr>
        <w:rFonts w:ascii="Arial" w:hAnsi="Arial" w:cs="Arial"/>
        <w:b/>
        <w:bCs/>
        <w:u w:val="single"/>
      </w:rPr>
      <w:t>4</w:t>
    </w:r>
    <w:r w:rsidRPr="00807B69">
      <w:rPr>
        <w:rFonts w:ascii="Arial" w:hAnsi="Arial" w:cs="Arial"/>
        <w:b/>
        <w:bCs/>
      </w:rPr>
      <w:t xml:space="preserve"> to the Bidding Documents for</w:t>
    </w:r>
    <w:r w:rsidRPr="007E4B7B">
      <w:rPr>
        <w:rFonts w:ascii="Arial" w:hAnsi="Arial" w:cs="Arial"/>
        <w:b/>
        <w:bCs/>
      </w:rPr>
      <w:t xml:space="preserve"> </w:t>
    </w:r>
    <w:r w:rsidRPr="0071395C">
      <w:rPr>
        <w:rFonts w:ascii="Arial" w:hAnsi="Arial" w:cs="Arial"/>
        <w:b/>
        <w:sz w:val="22"/>
        <w:szCs w:val="22"/>
      </w:rPr>
      <w:t>Transmission Line Tower Package- TL02 for  220 kV S/C (on D/C Tower) Pang-Upshi  (Part-2) 220kV AC Transmission line between Pang and Phyang associated with Transmission system for evacuation of RE power from renewable energy parks in Leh (5 GW Leh-Kaithal transmission corridor)</w:t>
    </w:r>
    <w:r w:rsidRPr="00712280">
      <w:rPr>
        <w:rFonts w:ascii="Arial" w:hAnsi="Arial" w:cs="Arial"/>
        <w:b/>
        <w:sz w:val="22"/>
        <w:szCs w:val="22"/>
      </w:rPr>
      <w:t xml:space="preserve">; Spec. No: </w:t>
    </w:r>
    <w:r w:rsidRPr="0071395C">
      <w:rPr>
        <w:rFonts w:ascii="Arial" w:hAnsi="Arial" w:cs="Arial"/>
        <w:b/>
        <w:sz w:val="22"/>
        <w:szCs w:val="22"/>
      </w:rPr>
      <w:t>CC/NT/W-TW/DOM/A06/24/12013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91ADD"/>
    <w:multiLevelType w:val="hybridMultilevel"/>
    <w:tmpl w:val="ABB84294"/>
    <w:lvl w:ilvl="0" w:tplc="8B84C51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436DC4"/>
    <w:multiLevelType w:val="multilevel"/>
    <w:tmpl w:val="817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4DDD69EF"/>
    <w:multiLevelType w:val="multilevel"/>
    <w:tmpl w:val="88F0C81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ind w:left="1080" w:hanging="360"/>
      </w:pPr>
      <w:rPr>
        <w:b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ind w:left="990" w:hanging="720"/>
      </w:pPr>
      <w:rPr>
        <w:b w:val="0"/>
        <w:b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 w:val="0"/>
        <w:bCs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b/>
      </w:rPr>
    </w:lvl>
  </w:abstractNum>
  <w:abstractNum w:abstractNumId="3" w15:restartNumberingAfterBreak="0">
    <w:nsid w:val="5D542219"/>
    <w:multiLevelType w:val="hybridMultilevel"/>
    <w:tmpl w:val="47FCDAA2"/>
    <w:lvl w:ilvl="0" w:tplc="F0C08D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DF2EA0"/>
    <w:multiLevelType w:val="multilevel"/>
    <w:tmpl w:val="F9F27B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48319746">
    <w:abstractNumId w:val="0"/>
  </w:num>
  <w:num w:numId="2" w16cid:durableId="981812718">
    <w:abstractNumId w:val="3"/>
  </w:num>
  <w:num w:numId="3" w16cid:durableId="1522862281">
    <w:abstractNumId w:val="2"/>
  </w:num>
  <w:num w:numId="4" w16cid:durableId="1211501939">
    <w:abstractNumId w:val="4"/>
  </w:num>
  <w:num w:numId="5" w16cid:durableId="709379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B4"/>
    <w:rsid w:val="0000043F"/>
    <w:rsid w:val="0003165D"/>
    <w:rsid w:val="00041F0C"/>
    <w:rsid w:val="00044F1C"/>
    <w:rsid w:val="00047B40"/>
    <w:rsid w:val="00050009"/>
    <w:rsid w:val="00050022"/>
    <w:rsid w:val="000621A8"/>
    <w:rsid w:val="00067E63"/>
    <w:rsid w:val="000847B4"/>
    <w:rsid w:val="00086CF5"/>
    <w:rsid w:val="00090F87"/>
    <w:rsid w:val="000B2B84"/>
    <w:rsid w:val="000D0FED"/>
    <w:rsid w:val="000F6E47"/>
    <w:rsid w:val="0010259E"/>
    <w:rsid w:val="0010304A"/>
    <w:rsid w:val="00113441"/>
    <w:rsid w:val="00113D4C"/>
    <w:rsid w:val="00134AEF"/>
    <w:rsid w:val="001377A1"/>
    <w:rsid w:val="00140395"/>
    <w:rsid w:val="00153F4F"/>
    <w:rsid w:val="00163E08"/>
    <w:rsid w:val="00164A66"/>
    <w:rsid w:val="001750DD"/>
    <w:rsid w:val="00180A13"/>
    <w:rsid w:val="00195842"/>
    <w:rsid w:val="001A7260"/>
    <w:rsid w:val="001B6976"/>
    <w:rsid w:val="001D20AF"/>
    <w:rsid w:val="001D42A0"/>
    <w:rsid w:val="00215070"/>
    <w:rsid w:val="0025121D"/>
    <w:rsid w:val="00263EA4"/>
    <w:rsid w:val="002815EC"/>
    <w:rsid w:val="002A41D4"/>
    <w:rsid w:val="002A79B4"/>
    <w:rsid w:val="002C39DF"/>
    <w:rsid w:val="002C73AB"/>
    <w:rsid w:val="002C7CCE"/>
    <w:rsid w:val="002D3E79"/>
    <w:rsid w:val="002E5D92"/>
    <w:rsid w:val="002F30B7"/>
    <w:rsid w:val="00313F68"/>
    <w:rsid w:val="00344FEB"/>
    <w:rsid w:val="00374F22"/>
    <w:rsid w:val="00376889"/>
    <w:rsid w:val="0038019E"/>
    <w:rsid w:val="003817B8"/>
    <w:rsid w:val="003B7CEC"/>
    <w:rsid w:val="003E5612"/>
    <w:rsid w:val="003F28BE"/>
    <w:rsid w:val="003F4A98"/>
    <w:rsid w:val="003F52E4"/>
    <w:rsid w:val="003F6FBA"/>
    <w:rsid w:val="00401CB3"/>
    <w:rsid w:val="0043458E"/>
    <w:rsid w:val="00447F07"/>
    <w:rsid w:val="00452CCF"/>
    <w:rsid w:val="004563B6"/>
    <w:rsid w:val="004600FA"/>
    <w:rsid w:val="0047793E"/>
    <w:rsid w:val="004808EE"/>
    <w:rsid w:val="00486DBD"/>
    <w:rsid w:val="00492329"/>
    <w:rsid w:val="004B4EB5"/>
    <w:rsid w:val="004B7D69"/>
    <w:rsid w:val="004D2967"/>
    <w:rsid w:val="004F3225"/>
    <w:rsid w:val="0050687B"/>
    <w:rsid w:val="005510C6"/>
    <w:rsid w:val="005656AD"/>
    <w:rsid w:val="00565739"/>
    <w:rsid w:val="00566899"/>
    <w:rsid w:val="00566DEA"/>
    <w:rsid w:val="0057138E"/>
    <w:rsid w:val="00587828"/>
    <w:rsid w:val="005A63F5"/>
    <w:rsid w:val="005F4837"/>
    <w:rsid w:val="00611ADA"/>
    <w:rsid w:val="00611DA1"/>
    <w:rsid w:val="00613B52"/>
    <w:rsid w:val="00626738"/>
    <w:rsid w:val="00660C6C"/>
    <w:rsid w:val="00664277"/>
    <w:rsid w:val="006647EE"/>
    <w:rsid w:val="00687186"/>
    <w:rsid w:val="00687FC1"/>
    <w:rsid w:val="006A49EA"/>
    <w:rsid w:val="006B0410"/>
    <w:rsid w:val="006C24F6"/>
    <w:rsid w:val="006D20EA"/>
    <w:rsid w:val="006D3490"/>
    <w:rsid w:val="006E0C7C"/>
    <w:rsid w:val="006F148F"/>
    <w:rsid w:val="006F3D9F"/>
    <w:rsid w:val="00707FF6"/>
    <w:rsid w:val="00713D5D"/>
    <w:rsid w:val="00742E2E"/>
    <w:rsid w:val="00746067"/>
    <w:rsid w:val="00751A90"/>
    <w:rsid w:val="00762786"/>
    <w:rsid w:val="00765719"/>
    <w:rsid w:val="00773ADD"/>
    <w:rsid w:val="0078044C"/>
    <w:rsid w:val="007E0E89"/>
    <w:rsid w:val="007E6BF3"/>
    <w:rsid w:val="007F0B3C"/>
    <w:rsid w:val="007F6537"/>
    <w:rsid w:val="00810AE5"/>
    <w:rsid w:val="0081254C"/>
    <w:rsid w:val="00822F04"/>
    <w:rsid w:val="0083376F"/>
    <w:rsid w:val="00834860"/>
    <w:rsid w:val="00847ACD"/>
    <w:rsid w:val="008505F2"/>
    <w:rsid w:val="00852BCD"/>
    <w:rsid w:val="008954F5"/>
    <w:rsid w:val="008A1AEC"/>
    <w:rsid w:val="008B601B"/>
    <w:rsid w:val="008C50F1"/>
    <w:rsid w:val="00983493"/>
    <w:rsid w:val="0098759A"/>
    <w:rsid w:val="00991BDE"/>
    <w:rsid w:val="00992ED4"/>
    <w:rsid w:val="009B5C1B"/>
    <w:rsid w:val="009E54F3"/>
    <w:rsid w:val="00A04F70"/>
    <w:rsid w:val="00A07C86"/>
    <w:rsid w:val="00A22407"/>
    <w:rsid w:val="00A33381"/>
    <w:rsid w:val="00A402B8"/>
    <w:rsid w:val="00A913DB"/>
    <w:rsid w:val="00A91D75"/>
    <w:rsid w:val="00AA10FB"/>
    <w:rsid w:val="00AB1514"/>
    <w:rsid w:val="00AB61CA"/>
    <w:rsid w:val="00AB7E6B"/>
    <w:rsid w:val="00AC4BE7"/>
    <w:rsid w:val="00AC633F"/>
    <w:rsid w:val="00AD6585"/>
    <w:rsid w:val="00AE20FD"/>
    <w:rsid w:val="00B25479"/>
    <w:rsid w:val="00B343DA"/>
    <w:rsid w:val="00B3584B"/>
    <w:rsid w:val="00B40E48"/>
    <w:rsid w:val="00B45A2B"/>
    <w:rsid w:val="00B618BE"/>
    <w:rsid w:val="00B9677F"/>
    <w:rsid w:val="00BE23BA"/>
    <w:rsid w:val="00BE5A7D"/>
    <w:rsid w:val="00BF21C1"/>
    <w:rsid w:val="00BF476D"/>
    <w:rsid w:val="00BF7C5F"/>
    <w:rsid w:val="00C07B3D"/>
    <w:rsid w:val="00C12880"/>
    <w:rsid w:val="00C2214F"/>
    <w:rsid w:val="00C23314"/>
    <w:rsid w:val="00C373E8"/>
    <w:rsid w:val="00C457FE"/>
    <w:rsid w:val="00C546B9"/>
    <w:rsid w:val="00C56A6C"/>
    <w:rsid w:val="00C63F26"/>
    <w:rsid w:val="00C81AAE"/>
    <w:rsid w:val="00C945C7"/>
    <w:rsid w:val="00CA5F4B"/>
    <w:rsid w:val="00CE3DFE"/>
    <w:rsid w:val="00CF2659"/>
    <w:rsid w:val="00D05F08"/>
    <w:rsid w:val="00D13868"/>
    <w:rsid w:val="00D21665"/>
    <w:rsid w:val="00D26035"/>
    <w:rsid w:val="00D45C91"/>
    <w:rsid w:val="00D61F3D"/>
    <w:rsid w:val="00D67E1A"/>
    <w:rsid w:val="00DA0C1F"/>
    <w:rsid w:val="00DB08BF"/>
    <w:rsid w:val="00DD3585"/>
    <w:rsid w:val="00DF74C6"/>
    <w:rsid w:val="00E435C5"/>
    <w:rsid w:val="00EA23EE"/>
    <w:rsid w:val="00EA7753"/>
    <w:rsid w:val="00EC0AD6"/>
    <w:rsid w:val="00EC1011"/>
    <w:rsid w:val="00EF5C59"/>
    <w:rsid w:val="00F0006E"/>
    <w:rsid w:val="00F573B8"/>
    <w:rsid w:val="00F67113"/>
    <w:rsid w:val="00F9331F"/>
    <w:rsid w:val="00F93726"/>
    <w:rsid w:val="00FA528B"/>
    <w:rsid w:val="00FB0A1D"/>
    <w:rsid w:val="00FC74E1"/>
    <w:rsid w:val="00FE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5A2E8"/>
  <w15:chartTrackingRefBased/>
  <w15:docId w15:val="{15B1F7BC-1E07-43DD-AD60-72936691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493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79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9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9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9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9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9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9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9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9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9B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9B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9B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9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9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9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9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9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9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9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2A79B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9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2A79B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A79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9B4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2A79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9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9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9B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9B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1"/>
    <w:locked/>
    <w:rsid w:val="00983493"/>
    <w:rPr>
      <w:rFonts w:cs="Mangal"/>
    </w:rPr>
  </w:style>
  <w:style w:type="table" w:styleId="TableGrid">
    <w:name w:val="Table Grid"/>
    <w:basedOn w:val="TableNormal"/>
    <w:rsid w:val="00AA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08EE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7C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C5F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1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3</Pages>
  <Words>778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Indra Singh Rouriya {इंद्र सिंह रौरिया}</dc:creator>
  <cp:keywords/>
  <dc:description/>
  <cp:lastModifiedBy>Chandra Kr Kamat {चंद्र कुमार कामत}</cp:lastModifiedBy>
  <cp:revision>170</cp:revision>
  <cp:lastPrinted>2024-11-12T12:30:00Z</cp:lastPrinted>
  <dcterms:created xsi:type="dcterms:W3CDTF">2024-09-26T06:35:00Z</dcterms:created>
  <dcterms:modified xsi:type="dcterms:W3CDTF">2024-11-27T07:21:00Z</dcterms:modified>
</cp:coreProperties>
</file>